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99" w:rsidRPr="00174826" w:rsidRDefault="00663C99" w:rsidP="00663C99">
      <w:pPr>
        <w:jc w:val="center"/>
        <w:rPr>
          <w:sz w:val="26"/>
          <w:szCs w:val="26"/>
        </w:rPr>
      </w:pPr>
      <w:bookmarkStart w:id="0" w:name="_GoBack"/>
      <w:bookmarkEnd w:id="0"/>
      <w:r w:rsidRPr="00174826">
        <w:rPr>
          <w:sz w:val="26"/>
          <w:szCs w:val="26"/>
        </w:rPr>
        <w:t>Заключение №4</w:t>
      </w:r>
      <w:r w:rsidR="00DA1357">
        <w:rPr>
          <w:sz w:val="26"/>
          <w:szCs w:val="26"/>
        </w:rPr>
        <w:t>9</w:t>
      </w:r>
      <w:r w:rsidRPr="00174826">
        <w:rPr>
          <w:sz w:val="26"/>
          <w:szCs w:val="26"/>
        </w:rPr>
        <w:t xml:space="preserve">/А </w:t>
      </w:r>
    </w:p>
    <w:p w:rsidR="00663C99" w:rsidRPr="00174826" w:rsidRDefault="00663C99" w:rsidP="00174826">
      <w:pPr>
        <w:jc w:val="center"/>
        <w:rPr>
          <w:sz w:val="26"/>
          <w:szCs w:val="26"/>
        </w:rPr>
      </w:pPr>
      <w:r w:rsidRPr="00174826">
        <w:rPr>
          <w:sz w:val="26"/>
          <w:szCs w:val="26"/>
        </w:rPr>
        <w:t>на проект постановления администрации города Пыть-Яха «О внесении изменений в постановление администрации города от 27.12.2016 №</w:t>
      </w:r>
      <w:r w:rsidR="00300280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>348-</w:t>
      </w:r>
      <w:proofErr w:type="gramStart"/>
      <w:r w:rsidR="00300280" w:rsidRPr="00174826">
        <w:rPr>
          <w:sz w:val="26"/>
          <w:szCs w:val="26"/>
        </w:rPr>
        <w:t xml:space="preserve">па </w:t>
      </w:r>
      <w:r w:rsidR="00174826" w:rsidRPr="00174826">
        <w:rPr>
          <w:sz w:val="26"/>
          <w:szCs w:val="26"/>
        </w:rPr>
        <w:t xml:space="preserve"> </w:t>
      </w:r>
      <w:r w:rsidR="00300280" w:rsidRPr="00174826">
        <w:rPr>
          <w:sz w:val="26"/>
          <w:szCs w:val="26"/>
        </w:rPr>
        <w:t>«</w:t>
      </w:r>
      <w:proofErr w:type="gramEnd"/>
      <w:r w:rsidRPr="00174826">
        <w:rPr>
          <w:sz w:val="26"/>
          <w:szCs w:val="26"/>
        </w:rPr>
        <w:t xml:space="preserve">Об утверждении ведомственной целевой программы «Благоустройство города Пыть-Яха на 2017-2019 годы» </w:t>
      </w:r>
      <w:r w:rsidR="00174826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>(с изм. от 29.03.2017 № 77-па, от 13.06.2017 № 151-па)</w:t>
      </w:r>
    </w:p>
    <w:p w:rsidR="00663C99" w:rsidRPr="00174826" w:rsidRDefault="00663C99" w:rsidP="00663C99">
      <w:pPr>
        <w:jc w:val="both"/>
        <w:rPr>
          <w:sz w:val="26"/>
          <w:szCs w:val="26"/>
        </w:rPr>
      </w:pPr>
    </w:p>
    <w:p w:rsidR="00663C99" w:rsidRPr="00174826" w:rsidRDefault="00663C99" w:rsidP="00663C99">
      <w:pPr>
        <w:rPr>
          <w:sz w:val="26"/>
          <w:szCs w:val="26"/>
        </w:rPr>
      </w:pPr>
      <w:r w:rsidRPr="00174826">
        <w:rPr>
          <w:sz w:val="26"/>
          <w:szCs w:val="26"/>
        </w:rPr>
        <w:t>г. Пыть-Ях</w:t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</w:r>
      <w:r w:rsidRPr="00174826">
        <w:rPr>
          <w:sz w:val="26"/>
          <w:szCs w:val="26"/>
        </w:rPr>
        <w:tab/>
        <w:t xml:space="preserve">    </w:t>
      </w:r>
      <w:r w:rsidR="00300280" w:rsidRPr="00174826">
        <w:rPr>
          <w:sz w:val="26"/>
          <w:szCs w:val="26"/>
        </w:rPr>
        <w:t xml:space="preserve">     </w:t>
      </w:r>
      <w:r w:rsidR="00174826" w:rsidRPr="00174826">
        <w:rPr>
          <w:sz w:val="26"/>
          <w:szCs w:val="26"/>
        </w:rPr>
        <w:t xml:space="preserve">   </w:t>
      </w:r>
      <w:r w:rsidR="00300280" w:rsidRPr="00174826">
        <w:rPr>
          <w:sz w:val="26"/>
          <w:szCs w:val="26"/>
        </w:rPr>
        <w:t>2</w:t>
      </w:r>
      <w:r w:rsidR="00CE1D15">
        <w:rPr>
          <w:sz w:val="26"/>
          <w:szCs w:val="26"/>
        </w:rPr>
        <w:t>4</w:t>
      </w:r>
      <w:r w:rsidRPr="00174826">
        <w:rPr>
          <w:sz w:val="26"/>
          <w:szCs w:val="26"/>
        </w:rPr>
        <w:t xml:space="preserve"> июля 2017</w:t>
      </w:r>
      <w:r w:rsidR="005B32A4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>г.</w:t>
      </w:r>
    </w:p>
    <w:p w:rsidR="00174826" w:rsidRDefault="00174826" w:rsidP="00174826">
      <w:pPr>
        <w:jc w:val="both"/>
        <w:rPr>
          <w:sz w:val="26"/>
          <w:szCs w:val="26"/>
        </w:rPr>
      </w:pPr>
    </w:p>
    <w:p w:rsidR="00174826" w:rsidRDefault="00174826" w:rsidP="00174826">
      <w:pPr>
        <w:ind w:firstLine="708"/>
        <w:jc w:val="both"/>
        <w:rPr>
          <w:sz w:val="26"/>
          <w:szCs w:val="26"/>
        </w:rPr>
      </w:pPr>
    </w:p>
    <w:p w:rsidR="00174826" w:rsidRDefault="00663C99" w:rsidP="00174826">
      <w:pPr>
        <w:ind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Счетно-контрольной палатой города Пыть-Яха на основании п. 3.1.</w:t>
      </w:r>
      <w:r w:rsidR="00300280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>раздела 3 Плана работы Счетно-контрольной палаты города Пыть-Яха на 2017 год, в соответствии с требованиями Бюджетного кодекса РФ, ст.</w:t>
      </w:r>
      <w:r w:rsidR="00300280" w:rsidRPr="00174826">
        <w:rPr>
          <w:sz w:val="26"/>
          <w:szCs w:val="26"/>
        </w:rPr>
        <w:t xml:space="preserve"> </w:t>
      </w:r>
      <w:r w:rsidRPr="00174826">
        <w:rPr>
          <w:sz w:val="26"/>
          <w:szCs w:val="26"/>
        </w:rPr>
        <w:t xml:space="preserve">8 Положения </w:t>
      </w:r>
      <w:r w:rsidR="00300280" w:rsidRPr="00174826">
        <w:rPr>
          <w:sz w:val="26"/>
          <w:szCs w:val="26"/>
        </w:rPr>
        <w:t>о</w:t>
      </w:r>
      <w:r w:rsidRPr="00174826">
        <w:rPr>
          <w:sz w:val="26"/>
          <w:szCs w:val="26"/>
        </w:rPr>
        <w:t xml:space="preserve"> контрольно-счетном органе муниципального образования городской округ город Пыть-Ях - Счетно-кон</w:t>
      </w:r>
      <w:r w:rsidR="00300280" w:rsidRPr="00174826">
        <w:rPr>
          <w:sz w:val="26"/>
          <w:szCs w:val="26"/>
        </w:rPr>
        <w:t>трольной палате города Пыть-Яха</w:t>
      </w:r>
      <w:r w:rsidRPr="00174826">
        <w:rPr>
          <w:sz w:val="26"/>
          <w:szCs w:val="26"/>
        </w:rPr>
        <w:t xml:space="preserve">, утвержденного решением Думы города Пыть-Яха от 29.11.2016 № 34, проведена  экспертиза проекта постановления администрации города Пыть-Яха </w:t>
      </w:r>
      <w:r w:rsidR="00300280" w:rsidRPr="00174826">
        <w:rPr>
          <w:sz w:val="26"/>
          <w:szCs w:val="26"/>
        </w:rPr>
        <w:t xml:space="preserve">«О внесении изменений в постановление администрации города от 27.12.2016 № 348-па  «Об утверждении ведомственной целевой программы «Благоустройство города Пыть-Яха на 2017-2019 годы»  (с изм. от 29.03.2017 № 77-па, от 13.06.2017 № 151-па) </w:t>
      </w:r>
      <w:r w:rsidRPr="00174826">
        <w:rPr>
          <w:sz w:val="26"/>
          <w:szCs w:val="26"/>
        </w:rPr>
        <w:t xml:space="preserve">(далее – проект постановления). </w:t>
      </w:r>
    </w:p>
    <w:p w:rsidR="00663C99" w:rsidRPr="00174826" w:rsidRDefault="00302BC9" w:rsidP="00174826">
      <w:pPr>
        <w:ind w:firstLine="567"/>
        <w:jc w:val="both"/>
        <w:rPr>
          <w:sz w:val="26"/>
          <w:szCs w:val="26"/>
        </w:rPr>
      </w:pPr>
      <w:r w:rsidRPr="00302BC9">
        <w:rPr>
          <w:sz w:val="26"/>
          <w:szCs w:val="26"/>
        </w:rPr>
        <w:t xml:space="preserve">18.07.2017 г. </w:t>
      </w:r>
      <w:r w:rsidR="00174826">
        <w:rPr>
          <w:sz w:val="26"/>
          <w:szCs w:val="26"/>
        </w:rPr>
        <w:t>п</w:t>
      </w:r>
      <w:r w:rsidR="00663C99" w:rsidRPr="00174826">
        <w:rPr>
          <w:sz w:val="26"/>
          <w:szCs w:val="26"/>
        </w:rPr>
        <w:t>роект постановления поступ</w:t>
      </w:r>
      <w:r w:rsidR="000B2E5A" w:rsidRPr="00174826">
        <w:rPr>
          <w:sz w:val="26"/>
          <w:szCs w:val="26"/>
        </w:rPr>
        <w:t>ил</w:t>
      </w:r>
      <w:r w:rsidR="00174826">
        <w:rPr>
          <w:sz w:val="26"/>
          <w:szCs w:val="26"/>
        </w:rPr>
        <w:t xml:space="preserve"> </w:t>
      </w:r>
      <w:r w:rsidR="000B2E5A" w:rsidRPr="00174826">
        <w:rPr>
          <w:sz w:val="26"/>
          <w:szCs w:val="26"/>
        </w:rPr>
        <w:t>в Счетно-контрольную палату</w:t>
      </w:r>
      <w:r w:rsidR="00184DE6" w:rsidRPr="00174826">
        <w:rPr>
          <w:sz w:val="26"/>
          <w:szCs w:val="26"/>
        </w:rPr>
        <w:t>.</w:t>
      </w:r>
      <w:r w:rsidR="000B2E5A" w:rsidRPr="00174826">
        <w:rPr>
          <w:sz w:val="26"/>
          <w:szCs w:val="26"/>
        </w:rPr>
        <w:t xml:space="preserve"> </w:t>
      </w:r>
      <w:r w:rsidR="00184DE6" w:rsidRPr="00174826">
        <w:rPr>
          <w:sz w:val="26"/>
          <w:szCs w:val="26"/>
        </w:rPr>
        <w:t xml:space="preserve">19.07.2017 г. поступило </w:t>
      </w:r>
      <w:r w:rsidR="00CE1D15">
        <w:rPr>
          <w:sz w:val="26"/>
          <w:szCs w:val="26"/>
        </w:rPr>
        <w:t>ходатайство</w:t>
      </w:r>
      <w:r w:rsidR="00184DE6" w:rsidRPr="00174826">
        <w:rPr>
          <w:sz w:val="26"/>
          <w:szCs w:val="26"/>
        </w:rPr>
        <w:t xml:space="preserve"> № 14-2174 от </w:t>
      </w:r>
      <w:proofErr w:type="spellStart"/>
      <w:r w:rsidR="00184DE6" w:rsidRPr="00174826">
        <w:rPr>
          <w:sz w:val="26"/>
          <w:szCs w:val="26"/>
        </w:rPr>
        <w:t>и.о</w:t>
      </w:r>
      <w:proofErr w:type="spellEnd"/>
      <w:r w:rsidR="00184DE6" w:rsidRPr="00174826">
        <w:rPr>
          <w:sz w:val="26"/>
          <w:szCs w:val="26"/>
        </w:rPr>
        <w:t>. начальника отдела по транспорту, дорогам и благоустройству Т.И. Изотовой о приостановлении рассмотрения проекта постановления</w:t>
      </w:r>
      <w:r w:rsidR="00CE1D15">
        <w:rPr>
          <w:sz w:val="26"/>
          <w:szCs w:val="26"/>
        </w:rPr>
        <w:t xml:space="preserve">, в связи с его доработкой. 24.07.2017 г. поступило письменное обращение о возобновлении проведения экспертизы </w:t>
      </w:r>
      <w:r w:rsidR="00CE1D15" w:rsidRPr="00174826">
        <w:rPr>
          <w:sz w:val="26"/>
          <w:szCs w:val="26"/>
        </w:rPr>
        <w:t>проекта постановления администрации города Пыть-Яха «О внесении изменений в постановление администрации города от 27.12.2016 № 348-па  «Об утверждении ведомственной целевой программы «Благоустройство города Пыть-Яха на 2017-2019 годы»  (с изм. от 29.03.2017 № 77-па, от 13.06.2017 № 151-па)</w:t>
      </w:r>
      <w:r w:rsidR="00CE1D15">
        <w:rPr>
          <w:sz w:val="26"/>
          <w:szCs w:val="26"/>
        </w:rPr>
        <w:t xml:space="preserve">, а также  была </w:t>
      </w:r>
      <w:r w:rsidR="00A03915">
        <w:rPr>
          <w:sz w:val="26"/>
          <w:szCs w:val="26"/>
        </w:rPr>
        <w:t xml:space="preserve">представлена </w:t>
      </w:r>
      <w:r w:rsidR="00CE1D15">
        <w:rPr>
          <w:sz w:val="26"/>
          <w:szCs w:val="26"/>
        </w:rPr>
        <w:t xml:space="preserve">справка от 19.07.2017 № 040/02/109 об изменении показателей сводной бюджетной росписи расходов на 2017 год и на плановый период 2018 и 2019 годов. </w:t>
      </w:r>
    </w:p>
    <w:p w:rsidR="00663C99" w:rsidRPr="00174826" w:rsidRDefault="00663C99" w:rsidP="00663C99">
      <w:pPr>
        <w:ind w:firstLine="708"/>
        <w:jc w:val="both"/>
        <w:rPr>
          <w:sz w:val="26"/>
          <w:szCs w:val="26"/>
        </w:rPr>
      </w:pPr>
      <w:r w:rsidRPr="00174826">
        <w:rPr>
          <w:sz w:val="26"/>
          <w:szCs w:val="26"/>
        </w:rPr>
        <w:t xml:space="preserve">Проект постановления рассмотрен на предмет соответствия </w:t>
      </w:r>
      <w:r w:rsidR="000B2E5A" w:rsidRPr="00174826">
        <w:rPr>
          <w:sz w:val="26"/>
          <w:szCs w:val="26"/>
        </w:rPr>
        <w:t>требованиям нормативных</w:t>
      </w:r>
      <w:r w:rsidRPr="00174826">
        <w:rPr>
          <w:sz w:val="26"/>
          <w:szCs w:val="26"/>
        </w:rPr>
        <w:t xml:space="preserve"> правовых актов Российской Федерации и Ханты-Мансийского автономного округа-Югра, муниципальных правовых актов города Пыть-Яха:</w:t>
      </w:r>
    </w:p>
    <w:p w:rsidR="00663C99" w:rsidRPr="00174826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Бюджетн</w:t>
      </w:r>
      <w:r w:rsidR="009C114D" w:rsidRPr="00174826">
        <w:rPr>
          <w:sz w:val="26"/>
          <w:szCs w:val="26"/>
        </w:rPr>
        <w:t>ый</w:t>
      </w:r>
      <w:r w:rsidRPr="00174826">
        <w:rPr>
          <w:sz w:val="26"/>
          <w:szCs w:val="26"/>
        </w:rPr>
        <w:t xml:space="preserve"> кодекс Российской Федерации;</w:t>
      </w:r>
    </w:p>
    <w:p w:rsidR="009C114D" w:rsidRPr="00174826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Решение Думы города Пыть-Яха от 16.12.2016 № 40 «О бюджете города Пыть-Яха на 2017 год и на плановый период 2018 и 2019 годов»;</w:t>
      </w:r>
    </w:p>
    <w:p w:rsidR="00663C99" w:rsidRPr="00174826" w:rsidRDefault="00663C99" w:rsidP="009C114D">
      <w:pPr>
        <w:numPr>
          <w:ilvl w:val="0"/>
          <w:numId w:val="4"/>
        </w:numPr>
        <w:tabs>
          <w:tab w:val="clear" w:pos="340"/>
          <w:tab w:val="num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74826">
        <w:rPr>
          <w:sz w:val="26"/>
          <w:szCs w:val="26"/>
        </w:rPr>
        <w:t>Постановлени</w:t>
      </w:r>
      <w:r w:rsidR="009C114D" w:rsidRPr="00174826">
        <w:rPr>
          <w:sz w:val="26"/>
          <w:szCs w:val="26"/>
        </w:rPr>
        <w:t>е</w:t>
      </w:r>
      <w:r w:rsidRPr="00174826">
        <w:rPr>
          <w:sz w:val="26"/>
          <w:szCs w:val="26"/>
        </w:rPr>
        <w:t xml:space="preserve">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изменениями);</w:t>
      </w:r>
    </w:p>
    <w:p w:rsidR="00663C99" w:rsidRPr="0079788D" w:rsidRDefault="00DA1357" w:rsidP="009C114D">
      <w:pPr>
        <w:ind w:firstLine="567"/>
        <w:jc w:val="both"/>
        <w:rPr>
          <w:sz w:val="26"/>
          <w:szCs w:val="26"/>
        </w:rPr>
      </w:pPr>
      <w:r w:rsidRPr="0079788D">
        <w:rPr>
          <w:sz w:val="26"/>
          <w:szCs w:val="26"/>
        </w:rPr>
        <w:t>и и</w:t>
      </w:r>
      <w:r w:rsidR="00663C99" w:rsidRPr="0079788D">
        <w:rPr>
          <w:sz w:val="26"/>
          <w:szCs w:val="26"/>
        </w:rPr>
        <w:t>ны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нормативны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правовы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акт</w:t>
      </w:r>
      <w:r w:rsidRPr="0079788D">
        <w:rPr>
          <w:sz w:val="26"/>
          <w:szCs w:val="26"/>
        </w:rPr>
        <w:t>ы</w:t>
      </w:r>
      <w:r w:rsidR="00663C99" w:rsidRPr="0079788D">
        <w:rPr>
          <w:sz w:val="26"/>
          <w:szCs w:val="26"/>
        </w:rPr>
        <w:t>, регламентирующи</w:t>
      </w:r>
      <w:r w:rsidRPr="0079788D">
        <w:rPr>
          <w:sz w:val="26"/>
          <w:szCs w:val="26"/>
        </w:rPr>
        <w:t>е</w:t>
      </w:r>
      <w:r w:rsidR="00663C99" w:rsidRPr="0079788D">
        <w:rPr>
          <w:sz w:val="26"/>
          <w:szCs w:val="26"/>
        </w:rPr>
        <w:t xml:space="preserve"> сферу реализации Программы.</w:t>
      </w:r>
    </w:p>
    <w:p w:rsidR="00663C99" w:rsidRPr="0079788D" w:rsidRDefault="00663C99" w:rsidP="009C114D">
      <w:pPr>
        <w:ind w:firstLine="567"/>
        <w:jc w:val="both"/>
        <w:rPr>
          <w:sz w:val="26"/>
          <w:szCs w:val="26"/>
        </w:rPr>
      </w:pPr>
      <w:r w:rsidRPr="0079788D">
        <w:rPr>
          <w:sz w:val="26"/>
          <w:szCs w:val="26"/>
        </w:rPr>
        <w:t xml:space="preserve">С проектом постановления представлены заключения комитета по финансам и управления по экономике администрации города Пыть-Яха, </w:t>
      </w:r>
      <w:r w:rsidR="009C114D" w:rsidRPr="0079788D">
        <w:rPr>
          <w:sz w:val="26"/>
          <w:szCs w:val="26"/>
        </w:rPr>
        <w:t xml:space="preserve">заключение о проведении антикоррупционной экспертизы проекта постановления, </w:t>
      </w:r>
      <w:r w:rsidRPr="0079788D">
        <w:rPr>
          <w:sz w:val="26"/>
          <w:szCs w:val="26"/>
        </w:rPr>
        <w:t>пояснительная записка</w:t>
      </w:r>
      <w:r w:rsidR="00CE1D15" w:rsidRPr="0079788D">
        <w:rPr>
          <w:sz w:val="26"/>
          <w:szCs w:val="26"/>
        </w:rPr>
        <w:t>, справки</w:t>
      </w:r>
      <w:r w:rsidR="009C114D" w:rsidRPr="0079788D">
        <w:rPr>
          <w:sz w:val="26"/>
          <w:szCs w:val="26"/>
        </w:rPr>
        <w:t xml:space="preserve"> от 03.07.2017 № 040/02/93</w:t>
      </w:r>
      <w:r w:rsidR="00CE1D15" w:rsidRPr="0079788D">
        <w:rPr>
          <w:sz w:val="26"/>
          <w:szCs w:val="26"/>
        </w:rPr>
        <w:t xml:space="preserve"> и от 19.07.2017 № 040/02/109</w:t>
      </w:r>
      <w:r w:rsidR="009C114D" w:rsidRPr="0079788D">
        <w:rPr>
          <w:sz w:val="26"/>
          <w:szCs w:val="26"/>
        </w:rPr>
        <w:t xml:space="preserve"> об изменении показателей сводной бюджетной росписи расходов на 2017 год и на пл</w:t>
      </w:r>
      <w:r w:rsidR="00CE1D15" w:rsidRPr="0079788D">
        <w:rPr>
          <w:sz w:val="26"/>
          <w:szCs w:val="26"/>
        </w:rPr>
        <w:t xml:space="preserve">ановый период 2018 и 2019 годов. </w:t>
      </w:r>
      <w:r w:rsidRPr="0079788D">
        <w:rPr>
          <w:sz w:val="26"/>
          <w:szCs w:val="26"/>
        </w:rPr>
        <w:t xml:space="preserve"> Эксперты к проведению экспертизы не привлекались.</w:t>
      </w:r>
    </w:p>
    <w:p w:rsidR="00663C99" w:rsidRPr="0079788D" w:rsidRDefault="00663C99" w:rsidP="0079788D">
      <w:pPr>
        <w:ind w:firstLine="567"/>
        <w:jc w:val="both"/>
        <w:rPr>
          <w:sz w:val="26"/>
          <w:szCs w:val="26"/>
        </w:rPr>
      </w:pPr>
      <w:r w:rsidRPr="0079788D">
        <w:rPr>
          <w:sz w:val="26"/>
          <w:szCs w:val="26"/>
        </w:rPr>
        <w:lastRenderedPageBreak/>
        <w:t xml:space="preserve">Представленным проектом вносятся изменения в ведомственную целевую программу </w:t>
      </w:r>
      <w:r w:rsidRPr="0079788D">
        <w:rPr>
          <w:spacing w:val="-10"/>
          <w:sz w:val="26"/>
          <w:szCs w:val="26"/>
        </w:rPr>
        <w:t>«</w:t>
      </w:r>
      <w:r w:rsidRPr="004F46C8">
        <w:rPr>
          <w:sz w:val="26"/>
          <w:szCs w:val="26"/>
        </w:rPr>
        <w:t>Благоустройство города Пыть-Яха на 2017-2019 годы</w:t>
      </w:r>
      <w:r w:rsidRPr="004F46C8">
        <w:rPr>
          <w:rFonts w:eastAsia="Calibri"/>
          <w:sz w:val="26"/>
          <w:szCs w:val="26"/>
          <w:lang w:eastAsia="ar-SA"/>
        </w:rPr>
        <w:t xml:space="preserve">» </w:t>
      </w:r>
      <w:r w:rsidRPr="004F46C8">
        <w:rPr>
          <w:sz w:val="26"/>
          <w:szCs w:val="26"/>
        </w:rPr>
        <w:t>в связи с уменьшением объема финансирования</w:t>
      </w:r>
      <w:r w:rsidR="00A70704" w:rsidRPr="004F46C8">
        <w:rPr>
          <w:sz w:val="26"/>
          <w:szCs w:val="26"/>
        </w:rPr>
        <w:t xml:space="preserve"> </w:t>
      </w:r>
      <w:r w:rsidR="004F46C8" w:rsidRPr="004F46C8">
        <w:rPr>
          <w:sz w:val="26"/>
          <w:szCs w:val="26"/>
        </w:rPr>
        <w:t>за счет</w:t>
      </w:r>
      <w:r w:rsidR="00A70704" w:rsidRPr="004F46C8">
        <w:rPr>
          <w:sz w:val="26"/>
          <w:szCs w:val="26"/>
        </w:rPr>
        <w:t xml:space="preserve"> средств местного </w:t>
      </w:r>
      <w:r w:rsidR="004F46C8" w:rsidRPr="004F46C8">
        <w:rPr>
          <w:sz w:val="26"/>
          <w:szCs w:val="26"/>
        </w:rPr>
        <w:t>бюджета:</w:t>
      </w:r>
      <w:r w:rsidR="0079788D" w:rsidRPr="0079788D">
        <w:rPr>
          <w:sz w:val="26"/>
          <w:szCs w:val="26"/>
        </w:rPr>
        <w:t xml:space="preserve"> </w:t>
      </w:r>
    </w:p>
    <w:p w:rsidR="0079788D" w:rsidRPr="00A70704" w:rsidRDefault="0079788D" w:rsidP="0079788D">
      <w:pPr>
        <w:ind w:firstLine="567"/>
        <w:jc w:val="both"/>
        <w:rPr>
          <w:sz w:val="26"/>
          <w:szCs w:val="26"/>
        </w:rPr>
      </w:pPr>
      <w:r w:rsidRPr="0079788D">
        <w:rPr>
          <w:sz w:val="26"/>
          <w:szCs w:val="26"/>
        </w:rPr>
        <w:t xml:space="preserve">- по задаче 4. «Содержание городских территорий в соответствии с </w:t>
      </w:r>
      <w:r w:rsidRPr="00A70704">
        <w:rPr>
          <w:sz w:val="26"/>
          <w:szCs w:val="26"/>
        </w:rPr>
        <w:t xml:space="preserve">установленными Правилами и нормами» исключено мероприятие 4.1.1. «Место отдыха в 5 </w:t>
      </w:r>
      <w:proofErr w:type="spellStart"/>
      <w:r w:rsidRPr="00A70704">
        <w:rPr>
          <w:sz w:val="26"/>
          <w:szCs w:val="26"/>
        </w:rPr>
        <w:t>мкр</w:t>
      </w:r>
      <w:proofErr w:type="spellEnd"/>
      <w:r w:rsidRPr="00A70704">
        <w:rPr>
          <w:sz w:val="26"/>
          <w:szCs w:val="26"/>
        </w:rPr>
        <w:t xml:space="preserve">.» с объемом финансирования </w:t>
      </w:r>
      <w:r w:rsidRPr="00A70704">
        <w:rPr>
          <w:bCs/>
          <w:sz w:val="26"/>
          <w:szCs w:val="26"/>
        </w:rPr>
        <w:t>363,0 тыс. руб. ежегодно</w:t>
      </w:r>
      <w:r w:rsidRPr="00A70704">
        <w:rPr>
          <w:sz w:val="26"/>
          <w:szCs w:val="26"/>
        </w:rPr>
        <w:t xml:space="preserve">, в </w:t>
      </w:r>
      <w:proofErr w:type="spellStart"/>
      <w:r w:rsidRPr="00A70704">
        <w:rPr>
          <w:sz w:val="26"/>
          <w:szCs w:val="26"/>
        </w:rPr>
        <w:t>т.ч</w:t>
      </w:r>
      <w:proofErr w:type="spellEnd"/>
      <w:r w:rsidRPr="00A70704">
        <w:rPr>
          <w:sz w:val="26"/>
          <w:szCs w:val="26"/>
        </w:rPr>
        <w:t>.:</w:t>
      </w:r>
    </w:p>
    <w:p w:rsidR="0079788D" w:rsidRPr="00A70704" w:rsidRDefault="0079788D" w:rsidP="0079788D">
      <w:pPr>
        <w:ind w:firstLine="567"/>
        <w:jc w:val="both"/>
        <w:rPr>
          <w:sz w:val="26"/>
          <w:szCs w:val="26"/>
        </w:rPr>
      </w:pPr>
      <w:r w:rsidRPr="00A70704">
        <w:rPr>
          <w:sz w:val="26"/>
          <w:szCs w:val="26"/>
        </w:rPr>
        <w:t xml:space="preserve">- 4.1.1.1. «Ремонт малых архитектурных форм, изготовление и монтаж вывески "Правила поведения", информационных стендов, завоз и планировка песка» - 180,0 тыс. руб., ежегодно; </w:t>
      </w:r>
    </w:p>
    <w:p w:rsidR="0079788D" w:rsidRPr="002B61D1" w:rsidRDefault="0079788D" w:rsidP="0079788D">
      <w:pPr>
        <w:ind w:firstLine="567"/>
        <w:jc w:val="both"/>
        <w:rPr>
          <w:sz w:val="26"/>
          <w:szCs w:val="26"/>
        </w:rPr>
      </w:pPr>
      <w:r w:rsidRPr="00A70704">
        <w:rPr>
          <w:sz w:val="26"/>
          <w:szCs w:val="26"/>
        </w:rPr>
        <w:t xml:space="preserve">- 4.1.1.2. «Санитарное содержание прилегающей территории к водоему» - 112,0 </w:t>
      </w:r>
      <w:r w:rsidRPr="002B61D1">
        <w:rPr>
          <w:sz w:val="26"/>
          <w:szCs w:val="26"/>
        </w:rPr>
        <w:t>тыс. руб., ежегодно;</w:t>
      </w:r>
    </w:p>
    <w:p w:rsidR="0079788D" w:rsidRPr="002B61D1" w:rsidRDefault="0079788D" w:rsidP="0079788D">
      <w:pPr>
        <w:ind w:firstLine="567"/>
        <w:jc w:val="both"/>
        <w:rPr>
          <w:sz w:val="26"/>
          <w:szCs w:val="26"/>
        </w:rPr>
      </w:pPr>
      <w:r w:rsidRPr="002B61D1">
        <w:rPr>
          <w:sz w:val="26"/>
          <w:szCs w:val="26"/>
        </w:rPr>
        <w:t xml:space="preserve">- 4.1.1.3. «Ремонт и содержание туалета, вырубка поросли, установка указателей» - 71,0 тыс. руб., ежегодно. </w:t>
      </w:r>
    </w:p>
    <w:p w:rsidR="00A70704" w:rsidRPr="002B61D1" w:rsidRDefault="00A70704" w:rsidP="0079788D">
      <w:pPr>
        <w:ind w:firstLine="567"/>
        <w:jc w:val="both"/>
        <w:rPr>
          <w:sz w:val="26"/>
          <w:szCs w:val="26"/>
        </w:rPr>
      </w:pPr>
      <w:r w:rsidRPr="002B61D1">
        <w:rPr>
          <w:sz w:val="26"/>
          <w:szCs w:val="26"/>
        </w:rPr>
        <w:t xml:space="preserve">Исключен показатель непосредственных результатов: «Санитарное содержание места отдыха в 5 </w:t>
      </w:r>
      <w:proofErr w:type="spellStart"/>
      <w:proofErr w:type="gramStart"/>
      <w:r w:rsidRPr="002B61D1">
        <w:rPr>
          <w:sz w:val="26"/>
          <w:szCs w:val="26"/>
        </w:rPr>
        <w:t>мкр</w:t>
      </w:r>
      <w:proofErr w:type="spellEnd"/>
      <w:r w:rsidRPr="002B61D1">
        <w:rPr>
          <w:sz w:val="26"/>
          <w:szCs w:val="26"/>
        </w:rPr>
        <w:t>.,</w:t>
      </w:r>
      <w:proofErr w:type="gramEnd"/>
      <w:r w:rsidRPr="002B61D1">
        <w:rPr>
          <w:sz w:val="26"/>
          <w:szCs w:val="26"/>
        </w:rPr>
        <w:t xml:space="preserve"> м</w:t>
      </w:r>
      <w:r w:rsidRPr="002B61D1">
        <w:rPr>
          <w:sz w:val="26"/>
          <w:szCs w:val="26"/>
          <w:vertAlign w:val="superscript"/>
        </w:rPr>
        <w:t>2</w:t>
      </w:r>
      <w:r w:rsidRPr="002B61D1">
        <w:rPr>
          <w:sz w:val="26"/>
          <w:szCs w:val="26"/>
        </w:rPr>
        <w:t>» - 10350 м, ежегодно.</w:t>
      </w:r>
    </w:p>
    <w:p w:rsidR="00A70704" w:rsidRPr="002B61D1" w:rsidRDefault="00A70704" w:rsidP="0079788D">
      <w:pPr>
        <w:ind w:firstLine="567"/>
        <w:jc w:val="both"/>
        <w:rPr>
          <w:sz w:val="26"/>
          <w:szCs w:val="26"/>
        </w:rPr>
      </w:pPr>
      <w:r w:rsidRPr="002B61D1">
        <w:rPr>
          <w:sz w:val="26"/>
          <w:szCs w:val="26"/>
        </w:rPr>
        <w:t xml:space="preserve">Общий объем финансирования по программе на 2017-2019 годы с учетом изменений составит 164333,5 тыс. руб., средства местного бюджета. </w:t>
      </w:r>
    </w:p>
    <w:p w:rsidR="002B61D1" w:rsidRPr="002B61D1" w:rsidRDefault="002B61D1" w:rsidP="0079788D">
      <w:pPr>
        <w:ind w:firstLine="567"/>
        <w:jc w:val="both"/>
        <w:rPr>
          <w:sz w:val="26"/>
          <w:szCs w:val="26"/>
        </w:rPr>
      </w:pPr>
      <w:r w:rsidRPr="002B61D1">
        <w:rPr>
          <w:sz w:val="26"/>
          <w:szCs w:val="26"/>
        </w:rPr>
        <w:t>Соответствующие изменения внесены в паспорт программы, разделы программы 1. «Характеристика проблемы», 2. «Цель и задачи программы, целевые показатели»,    5. «Обоснование ресурсного обеспечения ведомственной целевой программы», приложение № 1 «Перечень программных мероприятий ведомственной целевой программы», приложение № 2 «Ожидаемые конечные, а также непосредственные результаты реализации ведомственной целевой программы», приложение № 3 «</w:t>
      </w:r>
      <w:r w:rsidRPr="002B61D1">
        <w:rPr>
          <w:color w:val="000000"/>
          <w:sz w:val="26"/>
          <w:szCs w:val="26"/>
          <w:shd w:val="clear" w:color="auto" w:fill="FFFFFF"/>
        </w:rPr>
        <w:t>Оценка эффективности реализации ведомственной целевой программы»</w:t>
      </w:r>
      <w:r>
        <w:rPr>
          <w:color w:val="000000"/>
          <w:sz w:val="26"/>
          <w:szCs w:val="26"/>
          <w:shd w:val="clear" w:color="auto" w:fill="FFFFFF"/>
        </w:rPr>
        <w:t>.</w:t>
      </w:r>
    </w:p>
    <w:p w:rsidR="006A175B" w:rsidRPr="006A175B" w:rsidRDefault="006A175B" w:rsidP="006A175B">
      <w:pPr>
        <w:ind w:firstLine="567"/>
        <w:jc w:val="both"/>
        <w:rPr>
          <w:sz w:val="26"/>
          <w:szCs w:val="26"/>
        </w:rPr>
      </w:pPr>
      <w:r w:rsidRPr="006A175B">
        <w:rPr>
          <w:sz w:val="26"/>
          <w:szCs w:val="26"/>
        </w:rPr>
        <w:t>Внесение изменений в рассматриваемую муниципальную программу относится к полномочиям администрации города. К проекту постановления замечания и предложения отсутствуют.</w:t>
      </w:r>
    </w:p>
    <w:p w:rsidR="002B61D1" w:rsidRPr="002B61D1" w:rsidRDefault="002B61D1" w:rsidP="0079788D">
      <w:pPr>
        <w:ind w:firstLine="567"/>
        <w:jc w:val="both"/>
        <w:rPr>
          <w:sz w:val="26"/>
          <w:szCs w:val="26"/>
        </w:rPr>
      </w:pPr>
    </w:p>
    <w:p w:rsidR="00663C99" w:rsidRDefault="00663C99" w:rsidP="00663C99">
      <w:pPr>
        <w:jc w:val="both"/>
        <w:rPr>
          <w:sz w:val="26"/>
          <w:szCs w:val="26"/>
        </w:rPr>
      </w:pPr>
    </w:p>
    <w:p w:rsidR="00A03915" w:rsidRDefault="00A03915" w:rsidP="00663C99">
      <w:pPr>
        <w:jc w:val="both"/>
        <w:rPr>
          <w:sz w:val="26"/>
          <w:szCs w:val="26"/>
        </w:rPr>
      </w:pPr>
    </w:p>
    <w:p w:rsidR="00A03915" w:rsidRDefault="00A03915" w:rsidP="00663C99">
      <w:pPr>
        <w:jc w:val="both"/>
        <w:rPr>
          <w:sz w:val="26"/>
          <w:szCs w:val="26"/>
        </w:rPr>
      </w:pPr>
    </w:p>
    <w:p w:rsidR="006A175B" w:rsidRDefault="006A175B" w:rsidP="00663C99">
      <w:pPr>
        <w:jc w:val="both"/>
        <w:rPr>
          <w:sz w:val="26"/>
          <w:szCs w:val="26"/>
        </w:rPr>
      </w:pPr>
    </w:p>
    <w:p w:rsidR="006A175B" w:rsidRPr="00174826" w:rsidRDefault="006A175B" w:rsidP="00663C99">
      <w:pPr>
        <w:jc w:val="both"/>
        <w:rPr>
          <w:sz w:val="26"/>
          <w:szCs w:val="26"/>
        </w:rPr>
      </w:pPr>
    </w:p>
    <w:p w:rsidR="004F46C8" w:rsidRPr="00116478" w:rsidRDefault="004F46C8" w:rsidP="004F46C8">
      <w:pPr>
        <w:jc w:val="both"/>
        <w:rPr>
          <w:sz w:val="26"/>
          <w:szCs w:val="26"/>
        </w:rPr>
      </w:pPr>
      <w:r w:rsidRPr="00116478">
        <w:rPr>
          <w:sz w:val="26"/>
          <w:szCs w:val="26"/>
        </w:rPr>
        <w:t>Инспектор</w:t>
      </w:r>
    </w:p>
    <w:p w:rsidR="004F46C8" w:rsidRPr="00116478" w:rsidRDefault="004F46C8" w:rsidP="004F46C8">
      <w:pPr>
        <w:jc w:val="both"/>
        <w:rPr>
          <w:sz w:val="26"/>
          <w:szCs w:val="26"/>
        </w:rPr>
      </w:pPr>
      <w:r w:rsidRPr="00116478">
        <w:rPr>
          <w:sz w:val="26"/>
          <w:szCs w:val="26"/>
        </w:rPr>
        <w:t>Счетно-</w:t>
      </w:r>
      <w:proofErr w:type="gramStart"/>
      <w:r w:rsidRPr="00116478">
        <w:rPr>
          <w:sz w:val="26"/>
          <w:szCs w:val="26"/>
        </w:rPr>
        <w:t>контрольной  палаты</w:t>
      </w:r>
      <w:proofErr w:type="gramEnd"/>
      <w:r w:rsidRPr="00116478">
        <w:rPr>
          <w:sz w:val="26"/>
          <w:szCs w:val="26"/>
        </w:rPr>
        <w:t xml:space="preserve"> </w:t>
      </w:r>
    </w:p>
    <w:p w:rsidR="004F46C8" w:rsidRPr="00116478" w:rsidRDefault="004F46C8" w:rsidP="004F46C8">
      <w:pPr>
        <w:jc w:val="both"/>
        <w:rPr>
          <w:sz w:val="26"/>
          <w:szCs w:val="26"/>
        </w:rPr>
      </w:pPr>
      <w:r w:rsidRPr="00116478">
        <w:rPr>
          <w:sz w:val="26"/>
          <w:szCs w:val="26"/>
        </w:rPr>
        <w:t>города Пыть-Яха</w:t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  <w:t xml:space="preserve">    </w:t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</w:r>
      <w:r w:rsidRPr="00116478">
        <w:rPr>
          <w:sz w:val="26"/>
          <w:szCs w:val="26"/>
        </w:rPr>
        <w:tab/>
        <w:t xml:space="preserve"> </w:t>
      </w:r>
      <w:r w:rsidRPr="00116478">
        <w:rPr>
          <w:sz w:val="26"/>
          <w:szCs w:val="26"/>
        </w:rPr>
        <w:tab/>
        <w:t xml:space="preserve">              </w:t>
      </w:r>
      <w:r w:rsidRPr="00116478"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 xml:space="preserve">Г.Ф. Урубкова </w:t>
      </w:r>
    </w:p>
    <w:p w:rsidR="00174826" w:rsidRPr="00174826" w:rsidRDefault="00174826">
      <w:pPr>
        <w:rPr>
          <w:sz w:val="26"/>
          <w:szCs w:val="26"/>
        </w:rPr>
      </w:pPr>
    </w:p>
    <w:sectPr w:rsidR="00174826" w:rsidRPr="00174826" w:rsidSect="001F431C">
      <w:footerReference w:type="even" r:id="rId7"/>
      <w:foot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7A1" w:rsidRDefault="004047A1">
      <w:r>
        <w:separator/>
      </w:r>
    </w:p>
  </w:endnote>
  <w:endnote w:type="continuationSeparator" w:id="0">
    <w:p w:rsidR="004047A1" w:rsidRDefault="00404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4047A1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3915">
      <w:rPr>
        <w:rStyle w:val="a5"/>
        <w:noProof/>
      </w:rPr>
      <w:t>2</w:t>
    </w:r>
    <w:r>
      <w:rPr>
        <w:rStyle w:val="a5"/>
      </w:rPr>
      <w:fldChar w:fldCharType="end"/>
    </w:r>
  </w:p>
  <w:p w:rsidR="004F4F0F" w:rsidRDefault="004047A1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7A1" w:rsidRDefault="004047A1">
      <w:r>
        <w:separator/>
      </w:r>
    </w:p>
  </w:footnote>
  <w:footnote w:type="continuationSeparator" w:id="0">
    <w:p w:rsidR="004047A1" w:rsidRDefault="00404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646"/>
    <w:multiLevelType w:val="hybridMultilevel"/>
    <w:tmpl w:val="316ECD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26CF5"/>
    <w:multiLevelType w:val="hybridMultilevel"/>
    <w:tmpl w:val="15C6AE46"/>
    <w:lvl w:ilvl="0" w:tplc="0F6AC90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3D"/>
    <w:rsid w:val="00041027"/>
    <w:rsid w:val="00046EDC"/>
    <w:rsid w:val="00083768"/>
    <w:rsid w:val="000A4E3A"/>
    <w:rsid w:val="000B2E5A"/>
    <w:rsid w:val="000C2BB3"/>
    <w:rsid w:val="000D6A72"/>
    <w:rsid w:val="001142F1"/>
    <w:rsid w:val="00174826"/>
    <w:rsid w:val="00184DE6"/>
    <w:rsid w:val="001E14D4"/>
    <w:rsid w:val="001F431C"/>
    <w:rsid w:val="00243B75"/>
    <w:rsid w:val="002B61D1"/>
    <w:rsid w:val="002E5328"/>
    <w:rsid w:val="002F35F8"/>
    <w:rsid w:val="00300280"/>
    <w:rsid w:val="00302BC9"/>
    <w:rsid w:val="00363911"/>
    <w:rsid w:val="0036461E"/>
    <w:rsid w:val="00394C59"/>
    <w:rsid w:val="004047A1"/>
    <w:rsid w:val="00404C29"/>
    <w:rsid w:val="004B21A1"/>
    <w:rsid w:val="004C6770"/>
    <w:rsid w:val="004E67FE"/>
    <w:rsid w:val="004F46C8"/>
    <w:rsid w:val="00526683"/>
    <w:rsid w:val="00540CC0"/>
    <w:rsid w:val="00593716"/>
    <w:rsid w:val="00594E81"/>
    <w:rsid w:val="005B32A4"/>
    <w:rsid w:val="005C1C3D"/>
    <w:rsid w:val="005C2437"/>
    <w:rsid w:val="00617A0B"/>
    <w:rsid w:val="00663C99"/>
    <w:rsid w:val="0066640D"/>
    <w:rsid w:val="0067385D"/>
    <w:rsid w:val="006A175B"/>
    <w:rsid w:val="006B1F3D"/>
    <w:rsid w:val="00750406"/>
    <w:rsid w:val="00791676"/>
    <w:rsid w:val="0079788D"/>
    <w:rsid w:val="007E3345"/>
    <w:rsid w:val="00837B65"/>
    <w:rsid w:val="0089767B"/>
    <w:rsid w:val="009624E8"/>
    <w:rsid w:val="00993B96"/>
    <w:rsid w:val="009B5FBC"/>
    <w:rsid w:val="009C114D"/>
    <w:rsid w:val="00A03915"/>
    <w:rsid w:val="00A37ACE"/>
    <w:rsid w:val="00A4700E"/>
    <w:rsid w:val="00A70704"/>
    <w:rsid w:val="00A802C2"/>
    <w:rsid w:val="00AE010C"/>
    <w:rsid w:val="00B04496"/>
    <w:rsid w:val="00BA0741"/>
    <w:rsid w:val="00BB21CC"/>
    <w:rsid w:val="00BC0652"/>
    <w:rsid w:val="00BC7C02"/>
    <w:rsid w:val="00BD3D15"/>
    <w:rsid w:val="00C018CF"/>
    <w:rsid w:val="00C16658"/>
    <w:rsid w:val="00C169D7"/>
    <w:rsid w:val="00C5731D"/>
    <w:rsid w:val="00CE1D15"/>
    <w:rsid w:val="00D7313D"/>
    <w:rsid w:val="00DA1357"/>
    <w:rsid w:val="00DD7416"/>
    <w:rsid w:val="00E36111"/>
    <w:rsid w:val="00EB53E4"/>
    <w:rsid w:val="00F27C58"/>
    <w:rsid w:val="00F9408F"/>
    <w:rsid w:val="00FD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EC8DF-61F1-4482-BDA3-1CC7060B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1C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1C3D"/>
    <w:rPr>
      <w:sz w:val="24"/>
      <w:szCs w:val="24"/>
    </w:rPr>
  </w:style>
  <w:style w:type="character" w:styleId="a5">
    <w:name w:val="page number"/>
    <w:basedOn w:val="a0"/>
    <w:rsid w:val="005C1C3D"/>
  </w:style>
  <w:style w:type="paragraph" w:styleId="2">
    <w:name w:val="Body Text 2"/>
    <w:basedOn w:val="a"/>
    <w:link w:val="20"/>
    <w:rsid w:val="005C1C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C1C3D"/>
    <w:rPr>
      <w:sz w:val="24"/>
      <w:szCs w:val="24"/>
    </w:rPr>
  </w:style>
  <w:style w:type="paragraph" w:styleId="a6">
    <w:name w:val="Balloon Text"/>
    <w:basedOn w:val="a"/>
    <w:link w:val="a7"/>
    <w:rsid w:val="00F940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94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2017-07-25T03:29:00Z</cp:lastPrinted>
  <dcterms:created xsi:type="dcterms:W3CDTF">2017-07-14T07:26:00Z</dcterms:created>
  <dcterms:modified xsi:type="dcterms:W3CDTF">2017-07-25T03:35:00Z</dcterms:modified>
</cp:coreProperties>
</file>