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bookmarkStart w:id="0" w:name="_GoBack"/>
      <w:bookmarkEnd w:id="0"/>
      <w:r w:rsidRPr="008906DC">
        <w:rPr>
          <w:sz w:val="28"/>
          <w:szCs w:val="28"/>
        </w:rPr>
        <w:t>ПОВЕСТКА ДНЯ:</w:t>
      </w:r>
    </w:p>
    <w:p w:rsidR="00AA7AC3" w:rsidRPr="008906DC" w:rsidRDefault="00AA7AC3" w:rsidP="00AA7AC3">
      <w:pPr>
        <w:jc w:val="center"/>
        <w:rPr>
          <w:sz w:val="28"/>
          <w:szCs w:val="28"/>
        </w:rPr>
      </w:pPr>
    </w:p>
    <w:p w:rsidR="00A9784A" w:rsidRDefault="00A9784A" w:rsidP="00A9784A">
      <w:pPr>
        <w:pStyle w:val="a7"/>
        <w:ind w:left="0"/>
        <w:jc w:val="both"/>
        <w:rPr>
          <w:sz w:val="28"/>
          <w:szCs w:val="28"/>
        </w:rPr>
      </w:pPr>
    </w:p>
    <w:p w:rsidR="00A9784A" w:rsidRDefault="00A9784A" w:rsidP="00A9784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578CB" w:rsidRPr="00A9784A">
        <w:rPr>
          <w:sz w:val="28"/>
          <w:szCs w:val="28"/>
        </w:rPr>
        <w:t>Определение способа голосования (тайное либо открытое) на заседании комиссии.</w:t>
      </w:r>
    </w:p>
    <w:p w:rsidR="00A9784A" w:rsidRPr="00A9784A" w:rsidRDefault="00A9784A" w:rsidP="00A9784A">
      <w:pPr>
        <w:pStyle w:val="a7"/>
        <w:ind w:left="0"/>
        <w:jc w:val="both"/>
        <w:rPr>
          <w:sz w:val="10"/>
          <w:szCs w:val="10"/>
        </w:rPr>
      </w:pPr>
    </w:p>
    <w:p w:rsidR="00A9784A" w:rsidRDefault="00A9784A" w:rsidP="00A9784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7864E3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A9784A" w:rsidRPr="00A9784A" w:rsidRDefault="00A9784A" w:rsidP="00A9784A">
      <w:pPr>
        <w:pStyle w:val="a7"/>
        <w:ind w:left="0"/>
        <w:jc w:val="both"/>
        <w:rPr>
          <w:i/>
          <w:sz w:val="10"/>
          <w:szCs w:val="10"/>
        </w:rPr>
      </w:pPr>
    </w:p>
    <w:p w:rsidR="00A9784A" w:rsidRPr="008906DC" w:rsidRDefault="00A9784A" w:rsidP="00A9784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F578CB" w:rsidRPr="009C0EAA" w:rsidRDefault="00F578CB" w:rsidP="00A9784A">
      <w:pPr>
        <w:pStyle w:val="a7"/>
        <w:ind w:left="0"/>
        <w:jc w:val="both"/>
        <w:rPr>
          <w:sz w:val="10"/>
          <w:szCs w:val="10"/>
        </w:rPr>
      </w:pPr>
    </w:p>
    <w:p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:rsidR="00F578CB" w:rsidRPr="002E08A8" w:rsidRDefault="00F578CB" w:rsidP="00F578CB">
      <w:pPr>
        <w:pStyle w:val="a7"/>
        <w:ind w:left="0" w:firstLine="720"/>
        <w:jc w:val="both"/>
        <w:rPr>
          <w:i/>
          <w:sz w:val="10"/>
          <w:szCs w:val="10"/>
        </w:rPr>
      </w:pPr>
    </w:p>
    <w:p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8D42FD">
        <w:rPr>
          <w:b/>
          <w:i/>
          <w:sz w:val="28"/>
          <w:szCs w:val="28"/>
          <w:lang w:eastAsia="ru-RU"/>
        </w:rPr>
        <w:t xml:space="preserve">Решили по вопросу № </w:t>
      </w:r>
      <w:r w:rsidR="005C1B37" w:rsidRPr="00675C7B">
        <w:rPr>
          <w:b/>
          <w:i/>
          <w:sz w:val="28"/>
          <w:szCs w:val="28"/>
          <w:lang w:eastAsia="ru-RU"/>
        </w:rPr>
        <w:t>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 xml:space="preserve">Голосовать на заседании </w:t>
      </w:r>
      <w:r w:rsidR="00D415A7">
        <w:rPr>
          <w:sz w:val="28"/>
          <w:szCs w:val="28"/>
          <w:lang w:eastAsia="ru-RU"/>
        </w:rPr>
        <w:t>к</w:t>
      </w:r>
      <w:r w:rsidR="005C1B37" w:rsidRPr="00E03BBF">
        <w:rPr>
          <w:sz w:val="28"/>
          <w:szCs w:val="28"/>
          <w:lang w:eastAsia="ru-RU"/>
        </w:rPr>
        <w:t>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 xml:space="preserve">по вопросу № </w:t>
      </w:r>
      <w:r w:rsidR="00A9784A">
        <w:rPr>
          <w:b/>
          <w:i/>
          <w:sz w:val="28"/>
          <w:szCs w:val="28"/>
          <w:lang w:eastAsia="ru-RU"/>
        </w:rPr>
        <w:t>3</w:t>
      </w:r>
      <w:r w:rsidR="00A9784A" w:rsidRPr="00675C7B">
        <w:rPr>
          <w:b/>
          <w:i/>
          <w:sz w:val="28"/>
          <w:szCs w:val="28"/>
          <w:lang w:eastAsia="ru-RU"/>
        </w:rPr>
        <w:t>:</w:t>
      </w:r>
      <w:r w:rsidR="00A9784A" w:rsidRPr="00675C7B">
        <w:rPr>
          <w:bCs/>
          <w:iCs/>
          <w:sz w:val="28"/>
          <w:szCs w:val="28"/>
        </w:rPr>
        <w:t xml:space="preserve"> </w:t>
      </w:r>
      <w:r w:rsidR="00A9784A">
        <w:rPr>
          <w:bCs/>
          <w:iCs/>
          <w:sz w:val="28"/>
          <w:szCs w:val="28"/>
        </w:rPr>
        <w:t>Принять</w:t>
      </w:r>
      <w:r w:rsidR="005C1B3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F578CB" w:rsidRPr="00675C7B" w:rsidRDefault="00F578C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sectPr w:rsidR="00D7015B" w:rsidRPr="00AA7AC3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B1" w:rsidRDefault="001504B1">
      <w:r>
        <w:separator/>
      </w:r>
    </w:p>
  </w:endnote>
  <w:endnote w:type="continuationSeparator" w:id="0">
    <w:p w:rsidR="001504B1" w:rsidRDefault="001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B1" w:rsidRDefault="001504B1">
      <w:r>
        <w:separator/>
      </w:r>
    </w:p>
  </w:footnote>
  <w:footnote w:type="continuationSeparator" w:id="0">
    <w:p w:rsidR="001504B1" w:rsidRDefault="001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1504B1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2B0C80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125496"/>
    <w:rsid w:val="001504B1"/>
    <w:rsid w:val="00196C53"/>
    <w:rsid w:val="001D281E"/>
    <w:rsid w:val="002B0C80"/>
    <w:rsid w:val="00337C54"/>
    <w:rsid w:val="0048049C"/>
    <w:rsid w:val="004C74DD"/>
    <w:rsid w:val="00511AA3"/>
    <w:rsid w:val="005C1B37"/>
    <w:rsid w:val="00676EF7"/>
    <w:rsid w:val="00734A46"/>
    <w:rsid w:val="008D42FD"/>
    <w:rsid w:val="00A937B5"/>
    <w:rsid w:val="00A9784A"/>
    <w:rsid w:val="00AA7AC3"/>
    <w:rsid w:val="00CE6C1A"/>
    <w:rsid w:val="00D415A7"/>
    <w:rsid w:val="00D7015B"/>
    <w:rsid w:val="00E02B25"/>
    <w:rsid w:val="00EE4948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2024-10-01T03:18:00Z</dcterms:created>
  <dcterms:modified xsi:type="dcterms:W3CDTF">2024-10-01T03:18:00Z</dcterms:modified>
</cp:coreProperties>
</file>