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F1700" w14:textId="77777777" w:rsidR="000F388F" w:rsidRPr="00835CAF" w:rsidRDefault="000F388F" w:rsidP="000F388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835CAF"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4EF3A4F0" wp14:editId="740B5B95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22ACD" w14:textId="77777777" w:rsidR="000F388F" w:rsidRPr="00835CAF" w:rsidRDefault="000F388F" w:rsidP="000F388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835CAF">
        <w:rPr>
          <w:rFonts w:eastAsiaTheme="minorEastAsia"/>
          <w:b/>
          <w:sz w:val="28"/>
          <w:szCs w:val="28"/>
        </w:rPr>
        <w:t>Ханты-Мансийский автономный округ – Югра</w:t>
      </w:r>
    </w:p>
    <w:p w14:paraId="7FB0BF1A" w14:textId="77777777" w:rsidR="000F388F" w:rsidRPr="00835CAF" w:rsidRDefault="000F388F" w:rsidP="000F388F">
      <w:pPr>
        <w:keepNext/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bCs/>
          <w:sz w:val="28"/>
          <w:szCs w:val="28"/>
        </w:rPr>
      </w:pPr>
      <w:r w:rsidRPr="00835CAF">
        <w:rPr>
          <w:rFonts w:eastAsiaTheme="minorEastAsia"/>
          <w:b/>
          <w:bCs/>
          <w:sz w:val="28"/>
          <w:szCs w:val="28"/>
        </w:rPr>
        <w:t>МУНИЦИПАЛЬНОЕ ОБРАЗОВАНИЕ</w:t>
      </w:r>
    </w:p>
    <w:p w14:paraId="3AA05756" w14:textId="77777777" w:rsidR="000F388F" w:rsidRPr="00835CAF" w:rsidRDefault="000F388F" w:rsidP="000F388F">
      <w:pPr>
        <w:keepNext/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bCs/>
          <w:sz w:val="28"/>
          <w:szCs w:val="28"/>
        </w:rPr>
      </w:pPr>
      <w:r w:rsidRPr="00835CAF">
        <w:rPr>
          <w:rFonts w:eastAsiaTheme="minorEastAsia"/>
          <w:b/>
          <w:bCs/>
          <w:sz w:val="28"/>
          <w:szCs w:val="28"/>
        </w:rPr>
        <w:t>ГОРОДСКОЙ ОКРУГ ПЫТЬ-ЯХ</w:t>
      </w:r>
    </w:p>
    <w:p w14:paraId="344340B4" w14:textId="77777777" w:rsidR="000F388F" w:rsidRPr="00835CAF" w:rsidRDefault="000F388F" w:rsidP="000F388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14:paraId="131617A7" w14:textId="77777777" w:rsidR="000F388F" w:rsidRPr="00835CAF" w:rsidRDefault="000F388F" w:rsidP="000F388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32"/>
          <w:szCs w:val="32"/>
        </w:rPr>
      </w:pPr>
      <w:r w:rsidRPr="00835CAF">
        <w:rPr>
          <w:rFonts w:eastAsiaTheme="minorEastAsia"/>
          <w:b/>
          <w:sz w:val="32"/>
          <w:szCs w:val="32"/>
        </w:rPr>
        <w:t>СЧЕТНО-КОНТРОЛЬНАЯ ПАЛАТА</w:t>
      </w:r>
    </w:p>
    <w:p w14:paraId="51962879" w14:textId="77777777" w:rsidR="000F388F" w:rsidRPr="00835CAF" w:rsidRDefault="000F388F" w:rsidP="000F388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32"/>
          <w:szCs w:val="32"/>
        </w:rPr>
      </w:pPr>
    </w:p>
    <w:p w14:paraId="089B9CC0" w14:textId="77777777" w:rsidR="000F388F" w:rsidRPr="00835CAF" w:rsidRDefault="000F388F" w:rsidP="000F388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835CAF">
        <w:rPr>
          <w:rFonts w:eastAsiaTheme="minorEastAsia"/>
          <w:b/>
          <w:sz w:val="28"/>
          <w:szCs w:val="28"/>
        </w:rPr>
        <w:t>РАСПОРЯЖЕНИЕ</w:t>
      </w:r>
    </w:p>
    <w:p w14:paraId="54D92FB7" w14:textId="7A3BB125" w:rsidR="0096282D" w:rsidRDefault="000F388F" w:rsidP="000F38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5F50">
        <w:rPr>
          <w:b/>
          <w:sz w:val="28"/>
          <w:szCs w:val="28"/>
        </w:rPr>
        <w:t xml:space="preserve">О </w:t>
      </w:r>
      <w:r w:rsidR="00EF6DBB">
        <w:rPr>
          <w:b/>
          <w:sz w:val="28"/>
          <w:szCs w:val="28"/>
        </w:rPr>
        <w:t>П</w:t>
      </w:r>
      <w:r w:rsidRPr="00835F50">
        <w:rPr>
          <w:b/>
          <w:sz w:val="28"/>
          <w:szCs w:val="28"/>
        </w:rPr>
        <w:t xml:space="preserve">орядке </w:t>
      </w:r>
      <w:r w:rsidRPr="000F388F">
        <w:rPr>
          <w:b/>
          <w:sz w:val="28"/>
          <w:szCs w:val="28"/>
        </w:rPr>
        <w:t>уведомления муниципальными служащими</w:t>
      </w:r>
    </w:p>
    <w:p w14:paraId="2B0861A3" w14:textId="77777777" w:rsidR="000F388F" w:rsidRPr="00835F50" w:rsidRDefault="000F388F" w:rsidP="000F38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388F">
        <w:rPr>
          <w:b/>
          <w:sz w:val="28"/>
          <w:szCs w:val="28"/>
        </w:rPr>
        <w:t xml:space="preserve">  Счетно-контрольной палаты города Пыть-Яха о намерении выполнять иную оплачиваемую работу</w:t>
      </w:r>
    </w:p>
    <w:p w14:paraId="7B96821A" w14:textId="77777777" w:rsidR="000F388F" w:rsidRPr="00835CAF" w:rsidRDefault="000F388F" w:rsidP="000F388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b/>
          <w:sz w:val="26"/>
          <w:szCs w:val="26"/>
        </w:rPr>
      </w:pP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 w:rsidRPr="00835CAF">
        <w:rPr>
          <w:rFonts w:ascii="Times New Roman CYR" w:eastAsiaTheme="minorEastAsia" w:hAnsi="Times New Roman CYR" w:cs="Times New Roman CYR"/>
          <w:b/>
          <w:sz w:val="26"/>
          <w:szCs w:val="26"/>
        </w:rPr>
        <w:t xml:space="preserve">                                             </w:t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 xml:space="preserve">                  </w:t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  <w:t xml:space="preserve">       </w:t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  <w:t xml:space="preserve">                                     </w:t>
      </w:r>
      <w:r w:rsidRPr="00835CAF">
        <w:rPr>
          <w:rFonts w:ascii="Times New Roman CYR" w:eastAsiaTheme="minorEastAsia" w:hAnsi="Times New Roman CYR" w:cs="Times New Roman CYR"/>
          <w:b/>
          <w:sz w:val="26"/>
          <w:szCs w:val="26"/>
        </w:rPr>
        <w:t>№ -</w:t>
      </w:r>
      <w:proofErr w:type="spellStart"/>
      <w:r w:rsidRPr="00835CAF">
        <w:rPr>
          <w:rFonts w:ascii="Times New Roman CYR" w:eastAsiaTheme="minorEastAsia" w:hAnsi="Times New Roman CYR" w:cs="Times New Roman CYR"/>
          <w:b/>
          <w:sz w:val="26"/>
          <w:szCs w:val="26"/>
        </w:rPr>
        <w:t>ра</w:t>
      </w:r>
      <w:proofErr w:type="spellEnd"/>
    </w:p>
    <w:p w14:paraId="580A221E" w14:textId="77777777" w:rsidR="000F388F" w:rsidRDefault="000F388F" w:rsidP="000F38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CBD0B6" w14:textId="7D0EAA85" w:rsidR="000F388F" w:rsidRDefault="000F388F" w:rsidP="000F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50">
        <w:rPr>
          <w:rFonts w:ascii="Times New Roman" w:hAnsi="Times New Roman" w:cs="Times New Roman"/>
          <w:sz w:val="28"/>
          <w:szCs w:val="28"/>
        </w:rPr>
        <w:t>В соответствии</w:t>
      </w:r>
      <w:r w:rsidR="007C1B2B">
        <w:rPr>
          <w:rFonts w:ascii="Times New Roman" w:hAnsi="Times New Roman" w:cs="Times New Roman"/>
          <w:sz w:val="28"/>
          <w:szCs w:val="28"/>
        </w:rPr>
        <w:t xml:space="preserve"> </w:t>
      </w:r>
      <w:r w:rsidR="007C1B2B" w:rsidRPr="007C1B2B">
        <w:rPr>
          <w:rFonts w:ascii="Times New Roman" w:hAnsi="Times New Roman" w:cs="Times New Roman"/>
          <w:sz w:val="28"/>
          <w:szCs w:val="28"/>
        </w:rPr>
        <w:t>со статьей 282 Трудового кодекса Российской Федерации</w:t>
      </w:r>
      <w:r w:rsidR="007C1B2B">
        <w:rPr>
          <w:rFonts w:ascii="Times New Roman" w:hAnsi="Times New Roman" w:cs="Times New Roman"/>
          <w:sz w:val="28"/>
          <w:szCs w:val="28"/>
        </w:rPr>
        <w:t>,</w:t>
      </w:r>
      <w:r w:rsidRPr="00835F50">
        <w:rPr>
          <w:rFonts w:ascii="Times New Roman" w:hAnsi="Times New Roman" w:cs="Times New Roman"/>
          <w:sz w:val="28"/>
          <w:szCs w:val="28"/>
        </w:rPr>
        <w:t xml:space="preserve"> с </w:t>
      </w:r>
      <w:hyperlink r:id="rId8" w:history="1">
        <w:r w:rsidRPr="00835F50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835F5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bookmarkStart w:id="0" w:name="_GoBack"/>
      <w:bookmarkEnd w:id="0"/>
      <w:r w:rsidR="009833EA" w:rsidRPr="00835F50">
        <w:rPr>
          <w:rFonts w:ascii="Times New Roman" w:hAnsi="Times New Roman" w:cs="Times New Roman"/>
          <w:sz w:val="28"/>
          <w:szCs w:val="28"/>
        </w:rPr>
        <w:t xml:space="preserve">02.03.2007 </w:t>
      </w:r>
      <w:r w:rsidR="009833EA">
        <w:rPr>
          <w:rFonts w:ascii="Times New Roman" w:hAnsi="Times New Roman" w:cs="Times New Roman"/>
          <w:sz w:val="28"/>
          <w:szCs w:val="28"/>
        </w:rPr>
        <w:t>№</w:t>
      </w:r>
      <w:r w:rsidRPr="00835F50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</w:t>
      </w:r>
      <w:r w:rsidR="0096282D">
        <w:rPr>
          <w:rFonts w:ascii="Times New Roman" w:hAnsi="Times New Roman" w:cs="Times New Roman"/>
          <w:sz w:val="28"/>
          <w:szCs w:val="28"/>
        </w:rPr>
        <w:t xml:space="preserve">: </w:t>
      </w:r>
      <w:r w:rsidRPr="00835F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29A9B" w14:textId="77777777" w:rsidR="0096282D" w:rsidRPr="00835F50" w:rsidRDefault="0096282D" w:rsidP="000F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1E089" w14:textId="77777777" w:rsidR="000F388F" w:rsidRPr="00835F50" w:rsidRDefault="000F388F" w:rsidP="00962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5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6282D">
        <w:rPr>
          <w:rFonts w:ascii="Times New Roman" w:hAnsi="Times New Roman" w:cs="Times New Roman"/>
          <w:sz w:val="28"/>
          <w:szCs w:val="28"/>
        </w:rPr>
        <w:t>Порядок уведомления</w:t>
      </w:r>
      <w:r w:rsidR="0096282D" w:rsidRPr="0096282D">
        <w:rPr>
          <w:rFonts w:ascii="Times New Roman" w:hAnsi="Times New Roman" w:cs="Times New Roman"/>
          <w:sz w:val="28"/>
          <w:szCs w:val="28"/>
        </w:rPr>
        <w:t xml:space="preserve"> муниципальными служащими Счетно-контрольной палаты города Пыть-Яха о намерении выполнять иную оплачиваемую работу</w:t>
      </w:r>
      <w:r w:rsidR="0096282D">
        <w:rPr>
          <w:rFonts w:ascii="Times New Roman" w:hAnsi="Times New Roman" w:cs="Times New Roman"/>
          <w:sz w:val="28"/>
          <w:szCs w:val="28"/>
        </w:rPr>
        <w:t xml:space="preserve"> </w:t>
      </w:r>
      <w:r w:rsidRPr="00835F5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 № 1</w:t>
      </w:r>
      <w:r w:rsidRPr="00835F5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835F50">
        <w:rPr>
          <w:rFonts w:ascii="Times New Roman" w:hAnsi="Times New Roman" w:cs="Times New Roman"/>
          <w:sz w:val="28"/>
          <w:szCs w:val="28"/>
        </w:rPr>
        <w:t>.</w:t>
      </w:r>
    </w:p>
    <w:p w14:paraId="45CFB266" w14:textId="77777777" w:rsidR="000F388F" w:rsidRPr="00835F50" w:rsidRDefault="000F388F" w:rsidP="000F38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35F50">
        <w:rPr>
          <w:sz w:val="28"/>
          <w:szCs w:val="28"/>
        </w:rPr>
        <w:t xml:space="preserve">2. Урубковой Г.Ф. – инспектору Счетно-контрольной палаты города Пыть-Яха, ознакомить муниципальных служащих Счетно-контрольной палаты города Пыть-Яха с настоящим приказом. </w:t>
      </w:r>
    </w:p>
    <w:p w14:paraId="4BFBD50F" w14:textId="77777777" w:rsidR="000F388F" w:rsidRPr="00835F50" w:rsidRDefault="000F388F" w:rsidP="000F388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О</w:t>
      </w:r>
      <w:r w:rsidRPr="00A26DDA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распоряжение</w:t>
      </w:r>
      <w:r w:rsidRPr="00A26DDA">
        <w:rPr>
          <w:sz w:val="28"/>
          <w:szCs w:val="28"/>
        </w:rPr>
        <w:t xml:space="preserve"> в печатном средстве массовой информации «Официальный вестник».</w:t>
      </w:r>
    </w:p>
    <w:p w14:paraId="172990C5" w14:textId="77777777" w:rsidR="000F388F" w:rsidRPr="00835F50" w:rsidRDefault="000F388F" w:rsidP="000F388F">
      <w:pPr>
        <w:ind w:firstLine="709"/>
        <w:jc w:val="both"/>
        <w:rPr>
          <w:sz w:val="28"/>
          <w:szCs w:val="28"/>
        </w:rPr>
      </w:pPr>
      <w:r w:rsidRPr="00835F50">
        <w:rPr>
          <w:sz w:val="28"/>
          <w:szCs w:val="28"/>
        </w:rPr>
        <w:t>4.</w:t>
      </w:r>
      <w:r w:rsidRPr="008A2895">
        <w:t xml:space="preserve"> </w:t>
      </w:r>
      <w:r w:rsidRPr="008A2895">
        <w:rPr>
          <w:sz w:val="28"/>
          <w:szCs w:val="28"/>
        </w:rPr>
        <w:t>Настоящее распоряжение вступает в силу после его официального опубликования и распространяется на правоотношения, возникшие с 14 июня 2022 года.</w:t>
      </w:r>
    </w:p>
    <w:p w14:paraId="30A393C2" w14:textId="77777777" w:rsidR="000F388F" w:rsidRPr="00835F50" w:rsidRDefault="000F388F" w:rsidP="000F38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35F5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35F50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</w:t>
      </w:r>
      <w:r w:rsidRPr="00835F50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настоящего распоряжения</w:t>
      </w:r>
      <w:r w:rsidRPr="00835F50">
        <w:rPr>
          <w:sz w:val="28"/>
          <w:szCs w:val="28"/>
        </w:rPr>
        <w:t xml:space="preserve"> оставляю за собой.</w:t>
      </w:r>
    </w:p>
    <w:p w14:paraId="0E684A2D" w14:textId="77777777" w:rsidR="000F388F" w:rsidRDefault="000F388F" w:rsidP="000F388F">
      <w:pPr>
        <w:pStyle w:val="21"/>
        <w:ind w:firstLine="709"/>
        <w:jc w:val="right"/>
        <w:rPr>
          <w:szCs w:val="28"/>
        </w:rPr>
      </w:pPr>
    </w:p>
    <w:p w14:paraId="51F26BE0" w14:textId="77777777" w:rsidR="000F388F" w:rsidRDefault="000F388F" w:rsidP="000F388F">
      <w:pPr>
        <w:pStyle w:val="21"/>
        <w:ind w:firstLine="709"/>
        <w:jc w:val="right"/>
        <w:rPr>
          <w:szCs w:val="28"/>
        </w:rPr>
      </w:pPr>
    </w:p>
    <w:p w14:paraId="5C214DCF" w14:textId="4157E1A0" w:rsidR="000F388F" w:rsidRPr="00FE24D5" w:rsidRDefault="000F388F" w:rsidP="000F388F">
      <w:pPr>
        <w:pStyle w:val="21"/>
        <w:jc w:val="both"/>
        <w:rPr>
          <w:szCs w:val="28"/>
        </w:rPr>
      </w:pPr>
      <w:r>
        <w:rPr>
          <w:szCs w:val="28"/>
        </w:rPr>
        <w:t xml:space="preserve">Председатель                                                                </w:t>
      </w:r>
      <w:r w:rsidR="007C1B2B">
        <w:rPr>
          <w:szCs w:val="28"/>
        </w:rPr>
        <w:t xml:space="preserve">          </w:t>
      </w:r>
      <w:r>
        <w:rPr>
          <w:szCs w:val="28"/>
        </w:rPr>
        <w:t xml:space="preserve">                             Е.Г. Баляева </w:t>
      </w:r>
    </w:p>
    <w:p w14:paraId="04B2EB73" w14:textId="77777777" w:rsidR="000F388F" w:rsidRDefault="000F388F" w:rsidP="000F388F">
      <w:pPr>
        <w:pStyle w:val="21"/>
        <w:jc w:val="right"/>
        <w:rPr>
          <w:szCs w:val="28"/>
        </w:rPr>
      </w:pPr>
    </w:p>
    <w:p w14:paraId="5EFF47CF" w14:textId="77777777" w:rsidR="000F388F" w:rsidRPr="00FE24D5" w:rsidRDefault="000F388F" w:rsidP="000F388F">
      <w:pPr>
        <w:pStyle w:val="21"/>
        <w:jc w:val="right"/>
        <w:rPr>
          <w:szCs w:val="28"/>
        </w:rPr>
      </w:pPr>
    </w:p>
    <w:p w14:paraId="0272B069" w14:textId="77777777" w:rsidR="000F388F" w:rsidRDefault="000F388F" w:rsidP="000F38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4E66851" w14:textId="77777777" w:rsidR="0096282D" w:rsidRDefault="0096282D" w:rsidP="000F38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63C9970" w14:textId="77777777" w:rsidR="0096282D" w:rsidRDefault="0096282D" w:rsidP="000F38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DD71607" w14:textId="77777777" w:rsidR="006573EA" w:rsidRDefault="006573EA" w:rsidP="000F38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F74C58D" w14:textId="77777777" w:rsidR="006573EA" w:rsidRDefault="006573EA" w:rsidP="000F38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DCB7A7E" w14:textId="77777777" w:rsidR="006573EA" w:rsidRPr="00CE3472" w:rsidRDefault="006573EA" w:rsidP="000F38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2701CF" w14:textId="77777777" w:rsidR="000F388F" w:rsidRDefault="000F388F" w:rsidP="000F38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347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Pr="00CE347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</w:p>
    <w:p w14:paraId="5D7D5613" w14:textId="77777777" w:rsidR="000F388F" w:rsidRDefault="000F388F" w:rsidP="000F38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от 00.00.2022 № 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14:paraId="2C5C007A" w14:textId="77777777" w:rsidR="000F388F" w:rsidRPr="006E1C61" w:rsidRDefault="000F388F" w:rsidP="000F388F">
      <w:pPr>
        <w:jc w:val="right"/>
        <w:rPr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ab/>
      </w:r>
      <w:r w:rsidRPr="00835CAF">
        <w:rPr>
          <w:rFonts w:ascii="Times New Roman CYR" w:eastAsiaTheme="minorEastAsia" w:hAnsi="Times New Roman CYR" w:cs="Times New Roman CYR"/>
          <w:b/>
          <w:sz w:val="26"/>
          <w:szCs w:val="26"/>
        </w:rPr>
        <w:t xml:space="preserve">                                             </w:t>
      </w:r>
      <w:r>
        <w:rPr>
          <w:rFonts w:ascii="Times New Roman CYR" w:eastAsiaTheme="minorEastAsia" w:hAnsi="Times New Roman CYR" w:cs="Times New Roman CYR"/>
          <w:b/>
          <w:sz w:val="26"/>
          <w:szCs w:val="26"/>
        </w:rPr>
        <w:t xml:space="preserve">                  </w:t>
      </w:r>
    </w:p>
    <w:p w14:paraId="608B1F89" w14:textId="77777777" w:rsidR="000F388F" w:rsidRPr="00695417" w:rsidRDefault="000F388F" w:rsidP="000F388F">
      <w:pPr>
        <w:jc w:val="center"/>
        <w:rPr>
          <w:sz w:val="28"/>
          <w:szCs w:val="28"/>
        </w:rPr>
      </w:pPr>
      <w:r w:rsidRPr="00695417">
        <w:rPr>
          <w:sz w:val="28"/>
          <w:szCs w:val="28"/>
        </w:rPr>
        <w:t xml:space="preserve">Порядок </w:t>
      </w:r>
    </w:p>
    <w:p w14:paraId="5445B518" w14:textId="0F0D0B5F" w:rsidR="000F388F" w:rsidRPr="00695417" w:rsidRDefault="000F388F" w:rsidP="000F388F">
      <w:pPr>
        <w:jc w:val="center"/>
        <w:rPr>
          <w:sz w:val="28"/>
          <w:szCs w:val="28"/>
        </w:rPr>
      </w:pPr>
      <w:r w:rsidRPr="00695417">
        <w:rPr>
          <w:sz w:val="28"/>
          <w:szCs w:val="28"/>
        </w:rPr>
        <w:t xml:space="preserve">уведомления муниципальными служащими </w:t>
      </w:r>
      <w:r w:rsidRPr="0012306C">
        <w:rPr>
          <w:sz w:val="28"/>
          <w:szCs w:val="28"/>
        </w:rPr>
        <w:t>Счетно-контрольной палаты города</w:t>
      </w:r>
      <w:r w:rsidRPr="00695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Пыть-Яха </w:t>
      </w:r>
      <w:r w:rsidRPr="00695417">
        <w:rPr>
          <w:sz w:val="28"/>
          <w:szCs w:val="28"/>
        </w:rPr>
        <w:t>о намерении выполнять иную оплачиваемую работу</w:t>
      </w:r>
    </w:p>
    <w:p w14:paraId="114129E5" w14:textId="77777777" w:rsidR="000F388F" w:rsidRPr="00695417" w:rsidRDefault="000F388F" w:rsidP="000F388F">
      <w:pPr>
        <w:jc w:val="both"/>
        <w:rPr>
          <w:sz w:val="28"/>
          <w:szCs w:val="28"/>
        </w:rPr>
      </w:pPr>
    </w:p>
    <w:p w14:paraId="0BF0F74F" w14:textId="0DCB3912" w:rsidR="000F388F" w:rsidRPr="00695417" w:rsidRDefault="000F388F" w:rsidP="000F38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695417">
        <w:rPr>
          <w:sz w:val="28"/>
          <w:szCs w:val="28"/>
        </w:rPr>
        <w:t xml:space="preserve">Настоящий Порядок уведомления муниципальными служащими </w:t>
      </w:r>
      <w:r w:rsidRPr="0012306C">
        <w:rPr>
          <w:sz w:val="28"/>
          <w:szCs w:val="28"/>
        </w:rPr>
        <w:t>Счетно-контрольной палаты города</w:t>
      </w:r>
      <w:r>
        <w:rPr>
          <w:sz w:val="28"/>
          <w:szCs w:val="28"/>
        </w:rPr>
        <w:t xml:space="preserve"> Пыть-Яха </w:t>
      </w:r>
      <w:r w:rsidRPr="00695417">
        <w:rPr>
          <w:sz w:val="28"/>
          <w:szCs w:val="28"/>
        </w:rPr>
        <w:t xml:space="preserve"> о намерении выполнять иную оплачиваемую работу (далее - Порядок) разработан в соответствии </w:t>
      </w:r>
      <w:r w:rsidR="003979C1" w:rsidRPr="004E0C97">
        <w:rPr>
          <w:sz w:val="28"/>
          <w:szCs w:val="28"/>
        </w:rPr>
        <w:t>со статьей 282 Трудового кодекса Российской Федерации</w:t>
      </w:r>
      <w:r w:rsidR="003979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Pr="00695417">
        <w:rPr>
          <w:sz w:val="28"/>
          <w:szCs w:val="28"/>
        </w:rPr>
        <w:t xml:space="preserve">частью 2 статьи 11 Федерального закона от 02.03.2007 </w:t>
      </w:r>
      <w:r w:rsidR="001C0B72">
        <w:rPr>
          <w:sz w:val="28"/>
          <w:szCs w:val="28"/>
        </w:rPr>
        <w:t xml:space="preserve">         </w:t>
      </w:r>
      <w:r w:rsidRPr="00695417">
        <w:rPr>
          <w:sz w:val="28"/>
          <w:szCs w:val="28"/>
        </w:rPr>
        <w:t>№ 25-ФЗ «О муниципальной службе в Российской Федерации»</w:t>
      </w:r>
      <w:r w:rsidR="003979C1">
        <w:rPr>
          <w:sz w:val="28"/>
          <w:szCs w:val="28"/>
        </w:rPr>
        <w:t xml:space="preserve">, </w:t>
      </w:r>
      <w:r w:rsidRPr="00695417">
        <w:rPr>
          <w:sz w:val="28"/>
          <w:szCs w:val="28"/>
        </w:rPr>
        <w:t xml:space="preserve"> в целях предотвращения возникновения конфликта интересов и регламентирует процедуру уведомления муниципальными служащими </w:t>
      </w:r>
      <w:r w:rsidRPr="0012306C">
        <w:rPr>
          <w:sz w:val="28"/>
          <w:szCs w:val="28"/>
        </w:rPr>
        <w:t>Счетно-контрольной палаты города</w:t>
      </w:r>
      <w:r w:rsidRPr="00695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Пыть-Яха (далее - муниципальными служащими) председателя </w:t>
      </w:r>
      <w:r w:rsidR="0096282D">
        <w:rPr>
          <w:sz w:val="28"/>
          <w:szCs w:val="28"/>
        </w:rPr>
        <w:t xml:space="preserve">Счетно-контрольной палаты </w:t>
      </w:r>
      <w:r>
        <w:rPr>
          <w:sz w:val="28"/>
          <w:szCs w:val="28"/>
        </w:rPr>
        <w:t xml:space="preserve"> города Пыть-Яха</w:t>
      </w:r>
      <w:r w:rsidR="0096282D">
        <w:rPr>
          <w:sz w:val="28"/>
          <w:szCs w:val="28"/>
        </w:rPr>
        <w:t xml:space="preserve"> (далее – Председатель)</w:t>
      </w:r>
      <w:r w:rsidRPr="00695417">
        <w:rPr>
          <w:sz w:val="28"/>
          <w:szCs w:val="28"/>
        </w:rPr>
        <w:t xml:space="preserve"> о намерении выполнять иную оплачиваемую работу, а также устанавливает порядок регистрации таких уведомлений.</w:t>
      </w:r>
    </w:p>
    <w:p w14:paraId="364C3F42" w14:textId="77777777" w:rsidR="000F388F" w:rsidRPr="00695417" w:rsidRDefault="000F388F" w:rsidP="000F388F">
      <w:pPr>
        <w:jc w:val="both"/>
        <w:rPr>
          <w:sz w:val="28"/>
          <w:szCs w:val="28"/>
        </w:rPr>
      </w:pPr>
      <w:r w:rsidRPr="00695417">
        <w:rPr>
          <w:sz w:val="28"/>
          <w:szCs w:val="28"/>
        </w:rPr>
        <w:tab/>
        <w:t>2. Выполнение муниципальным служащим иной оплачиваемой работы осуществляться в свободное от основной работы (муниципальной службы) время</w:t>
      </w:r>
      <w:r>
        <w:rPr>
          <w:sz w:val="28"/>
          <w:szCs w:val="28"/>
        </w:rPr>
        <w:t>.</w:t>
      </w:r>
      <w:r w:rsidRPr="00695417">
        <w:rPr>
          <w:sz w:val="28"/>
          <w:szCs w:val="28"/>
        </w:rPr>
        <w:t xml:space="preserve"> </w:t>
      </w:r>
    </w:p>
    <w:p w14:paraId="26238B3D" w14:textId="77777777" w:rsidR="000F388F" w:rsidRPr="00695417" w:rsidRDefault="000F388F" w:rsidP="000F388F">
      <w:pPr>
        <w:jc w:val="both"/>
        <w:rPr>
          <w:sz w:val="28"/>
          <w:szCs w:val="28"/>
        </w:rPr>
      </w:pPr>
      <w:r w:rsidRPr="00695417">
        <w:rPr>
          <w:sz w:val="28"/>
          <w:szCs w:val="28"/>
        </w:rPr>
        <w:tab/>
        <w:t xml:space="preserve">3. Уведомление </w:t>
      </w:r>
      <w:r w:rsidR="0096282D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</w:t>
      </w:r>
      <w:r w:rsidRPr="00695417">
        <w:rPr>
          <w:sz w:val="28"/>
          <w:szCs w:val="28"/>
        </w:rPr>
        <w:t xml:space="preserve">о намерении муниципальным служащим выполнять иную оплачиваемую работу (далее - уведомление) составляется </w:t>
      </w:r>
      <w:r>
        <w:rPr>
          <w:sz w:val="28"/>
          <w:szCs w:val="28"/>
        </w:rPr>
        <w:t xml:space="preserve">по форме согласно приложению </w:t>
      </w:r>
      <w:r w:rsidR="006573EA">
        <w:rPr>
          <w:sz w:val="28"/>
          <w:szCs w:val="28"/>
        </w:rPr>
        <w:t xml:space="preserve">№ 1 </w:t>
      </w:r>
      <w:r>
        <w:rPr>
          <w:sz w:val="28"/>
          <w:szCs w:val="28"/>
        </w:rPr>
        <w:t xml:space="preserve">к настоящему Порядку </w:t>
      </w:r>
      <w:r w:rsidRPr="00695417">
        <w:rPr>
          <w:sz w:val="28"/>
          <w:szCs w:val="28"/>
        </w:rPr>
        <w:t>и передает</w:t>
      </w:r>
      <w:r>
        <w:rPr>
          <w:sz w:val="28"/>
          <w:szCs w:val="28"/>
        </w:rPr>
        <w:t>ся</w:t>
      </w:r>
      <w:r w:rsidRPr="00695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лицу, </w:t>
      </w:r>
      <w:r w:rsidRPr="00D4506E">
        <w:rPr>
          <w:sz w:val="28"/>
          <w:szCs w:val="28"/>
        </w:rPr>
        <w:t>ответственно</w:t>
      </w:r>
      <w:r>
        <w:rPr>
          <w:sz w:val="28"/>
          <w:szCs w:val="28"/>
        </w:rPr>
        <w:t>му</w:t>
      </w:r>
      <w:r w:rsidRPr="00D4506E">
        <w:rPr>
          <w:sz w:val="28"/>
          <w:szCs w:val="28"/>
        </w:rPr>
        <w:t xml:space="preserve"> за организацию работы по профилактике коррупционных и иных правонарушений</w:t>
      </w:r>
      <w:r w:rsidRPr="00695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6282D">
        <w:rPr>
          <w:sz w:val="28"/>
          <w:szCs w:val="28"/>
        </w:rPr>
        <w:t>Счетно-контрольной палате</w:t>
      </w:r>
      <w:r>
        <w:rPr>
          <w:sz w:val="28"/>
          <w:szCs w:val="28"/>
        </w:rPr>
        <w:t xml:space="preserve"> города Пыть-Яха (далее – ответственное лицо), </w:t>
      </w:r>
      <w:r w:rsidRPr="00695417">
        <w:rPr>
          <w:sz w:val="28"/>
          <w:szCs w:val="28"/>
        </w:rPr>
        <w:t>до начала выполнения такой работы.</w:t>
      </w:r>
      <w:r>
        <w:rPr>
          <w:sz w:val="28"/>
          <w:szCs w:val="28"/>
        </w:rPr>
        <w:t xml:space="preserve"> </w:t>
      </w:r>
    </w:p>
    <w:p w14:paraId="3CA168D8" w14:textId="77777777" w:rsidR="000F388F" w:rsidRPr="00695417" w:rsidRDefault="000F388F" w:rsidP="006573E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Ответственное </w:t>
      </w:r>
      <w:r w:rsidR="0096282D">
        <w:rPr>
          <w:sz w:val="28"/>
          <w:szCs w:val="28"/>
        </w:rPr>
        <w:t>лицо регистрирует</w:t>
      </w:r>
      <w:r w:rsidRPr="00695417">
        <w:rPr>
          <w:sz w:val="28"/>
          <w:szCs w:val="28"/>
        </w:rPr>
        <w:t xml:space="preserve"> уведомление в день его поступления в </w:t>
      </w:r>
      <w:r>
        <w:rPr>
          <w:sz w:val="28"/>
          <w:szCs w:val="28"/>
        </w:rPr>
        <w:t>ж</w:t>
      </w:r>
      <w:r w:rsidRPr="00695417">
        <w:rPr>
          <w:sz w:val="28"/>
          <w:szCs w:val="28"/>
        </w:rPr>
        <w:t xml:space="preserve">урнале </w:t>
      </w:r>
      <w:r w:rsidR="006573EA" w:rsidRPr="006573EA">
        <w:rPr>
          <w:sz w:val="28"/>
          <w:szCs w:val="28"/>
        </w:rPr>
        <w:t>регистрации уведомлений муниципальными служащими Счетно-контрольной палаты города Пыть-Яха о намерении выполнять иную оплачиваемую работу</w:t>
      </w:r>
      <w:r w:rsidR="006573EA">
        <w:rPr>
          <w:sz w:val="28"/>
          <w:szCs w:val="28"/>
        </w:rPr>
        <w:t xml:space="preserve"> (Приложение № 2 к Порядку)</w:t>
      </w:r>
      <w:r>
        <w:rPr>
          <w:sz w:val="28"/>
          <w:szCs w:val="28"/>
        </w:rPr>
        <w:t>.</w:t>
      </w:r>
    </w:p>
    <w:p w14:paraId="173FFD77" w14:textId="77777777" w:rsidR="000F388F" w:rsidRPr="00695417" w:rsidRDefault="000F388F" w:rsidP="000F38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95417">
        <w:rPr>
          <w:sz w:val="28"/>
          <w:szCs w:val="28"/>
        </w:rPr>
        <w:t>. Копия зарегистрированного уведомления в день его регистрации выдается муниципальному служащему на руки либо направляется по почте с уведомлением о вручении.</w:t>
      </w:r>
    </w:p>
    <w:p w14:paraId="0CEB6D4A" w14:textId="047988E9" w:rsidR="000F388F" w:rsidRDefault="000F388F" w:rsidP="000F38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95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</w:t>
      </w:r>
      <w:r w:rsidRPr="00695417">
        <w:rPr>
          <w:sz w:val="28"/>
          <w:szCs w:val="28"/>
        </w:rPr>
        <w:t xml:space="preserve">в течение трех рабочих дней после получения уведомления </w:t>
      </w:r>
      <w:r>
        <w:rPr>
          <w:sz w:val="28"/>
          <w:szCs w:val="28"/>
        </w:rPr>
        <w:t>направляет его для</w:t>
      </w:r>
      <w:r w:rsidRPr="00695417">
        <w:rPr>
          <w:sz w:val="28"/>
          <w:szCs w:val="28"/>
        </w:rPr>
        <w:t xml:space="preserve"> рассмотрения </w:t>
      </w:r>
      <w:r>
        <w:rPr>
          <w:sz w:val="28"/>
          <w:szCs w:val="28"/>
        </w:rPr>
        <w:t>в к</w:t>
      </w:r>
      <w:r w:rsidRPr="00695417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695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требований </w:t>
      </w:r>
      <w:r w:rsidR="007C1B2B">
        <w:rPr>
          <w:sz w:val="28"/>
          <w:szCs w:val="28"/>
        </w:rPr>
        <w:t>к служебному</w:t>
      </w:r>
      <w:r>
        <w:rPr>
          <w:sz w:val="28"/>
          <w:szCs w:val="28"/>
        </w:rPr>
        <w:t xml:space="preserve"> поведению и урегулированию конфликта интересов, созданной в </w:t>
      </w:r>
      <w:r w:rsidR="0096282D">
        <w:rPr>
          <w:sz w:val="28"/>
          <w:szCs w:val="28"/>
        </w:rPr>
        <w:t xml:space="preserve">Счетно-контрольной палате </w:t>
      </w:r>
      <w:r>
        <w:rPr>
          <w:sz w:val="28"/>
          <w:szCs w:val="28"/>
        </w:rPr>
        <w:t xml:space="preserve">города Пыть-Яха (далее - комиссия), </w:t>
      </w:r>
      <w:r w:rsidRPr="00695417">
        <w:rPr>
          <w:sz w:val="28"/>
          <w:szCs w:val="28"/>
        </w:rPr>
        <w:t>в целях выяснения вопроса о наличии (отсутствии) конфликта интересов у муниципального служащего при выполнении им иной оплачиваемой работы</w:t>
      </w:r>
      <w:r>
        <w:rPr>
          <w:sz w:val="28"/>
          <w:szCs w:val="28"/>
        </w:rPr>
        <w:t>.</w:t>
      </w:r>
    </w:p>
    <w:p w14:paraId="3ECC660E" w14:textId="77777777" w:rsidR="000F388F" w:rsidRDefault="000F388F" w:rsidP="000F38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95417">
        <w:rPr>
          <w:sz w:val="28"/>
          <w:szCs w:val="28"/>
        </w:rPr>
        <w:t xml:space="preserve">. </w:t>
      </w:r>
      <w:r>
        <w:rPr>
          <w:sz w:val="28"/>
          <w:szCs w:val="28"/>
        </w:rPr>
        <w:t>Уведомление рассматривается на ближайшем заседании к</w:t>
      </w:r>
      <w:r w:rsidRPr="00695417">
        <w:rPr>
          <w:sz w:val="28"/>
          <w:szCs w:val="28"/>
        </w:rPr>
        <w:t>омисси</w:t>
      </w:r>
      <w:r>
        <w:rPr>
          <w:sz w:val="28"/>
          <w:szCs w:val="28"/>
        </w:rPr>
        <w:t>и.</w:t>
      </w:r>
    </w:p>
    <w:p w14:paraId="42740D70" w14:textId="77777777" w:rsidR="000F388F" w:rsidRDefault="000F388F" w:rsidP="000F38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954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95417">
        <w:rPr>
          <w:sz w:val="28"/>
          <w:szCs w:val="28"/>
        </w:rPr>
        <w:t xml:space="preserve">Уведомление, а также выписка из протокола </w:t>
      </w:r>
      <w:r>
        <w:rPr>
          <w:sz w:val="28"/>
          <w:szCs w:val="28"/>
        </w:rPr>
        <w:t>заседания к</w:t>
      </w:r>
      <w:r w:rsidRPr="00695417">
        <w:rPr>
          <w:sz w:val="28"/>
          <w:szCs w:val="28"/>
        </w:rPr>
        <w:t>омиссии приобщаются к личному делу муниципального служащего.</w:t>
      </w:r>
      <w:r>
        <w:rPr>
          <w:sz w:val="28"/>
          <w:szCs w:val="28"/>
        </w:rPr>
        <w:t xml:space="preserve"> Выписка из протокола </w:t>
      </w:r>
      <w:r>
        <w:rPr>
          <w:sz w:val="28"/>
          <w:szCs w:val="28"/>
        </w:rPr>
        <w:lastRenderedPageBreak/>
        <w:t xml:space="preserve">заседания комиссии выдается муниципальному служащему </w:t>
      </w:r>
      <w:r w:rsidRPr="00695417">
        <w:rPr>
          <w:sz w:val="28"/>
          <w:szCs w:val="28"/>
        </w:rPr>
        <w:t xml:space="preserve">на руки либо направляется по </w:t>
      </w:r>
      <w:r>
        <w:rPr>
          <w:sz w:val="28"/>
          <w:szCs w:val="28"/>
        </w:rPr>
        <w:t>почте с уведомлением о вручении в течение трех рабочих дней после заседания комиссии.</w:t>
      </w:r>
    </w:p>
    <w:p w14:paraId="7934602B" w14:textId="77777777" w:rsidR="0096282D" w:rsidRDefault="0096282D" w:rsidP="000F388F">
      <w:pPr>
        <w:ind w:firstLine="570"/>
        <w:jc w:val="both"/>
        <w:rPr>
          <w:sz w:val="28"/>
          <w:szCs w:val="28"/>
        </w:rPr>
      </w:pPr>
    </w:p>
    <w:p w14:paraId="695A53B2" w14:textId="77777777" w:rsidR="006573EA" w:rsidRDefault="0096282D" w:rsidP="0096282D"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949BA17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2C74E9CF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1C3A81CB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0B920930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7C773201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03C639B7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66A0E3F1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455572D0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7A225C5E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133E74F1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5E18FF84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000F4D1D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660E0310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42985920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699FFFB5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3A21AFDA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396403A8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4CED061E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3C108EAE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623E849F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1372B8AF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3323BAC9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7CC1871C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27693210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09B25114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18DD27C3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774B1FDB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1812015B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05CAD003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509AAF4C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5943D6E4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1A97D254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4D6CB0C3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5DC61748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13781B52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01BCDD6D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458760C2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7597DB3A" w14:textId="77777777" w:rsidR="006573EA" w:rsidRDefault="006573EA" w:rsidP="0096282D">
      <w:pPr>
        <w:ind w:firstLine="570"/>
        <w:jc w:val="center"/>
        <w:rPr>
          <w:sz w:val="28"/>
          <w:szCs w:val="28"/>
        </w:rPr>
      </w:pPr>
    </w:p>
    <w:p w14:paraId="5DC22E5D" w14:textId="77777777" w:rsidR="0096282D" w:rsidRDefault="006573EA" w:rsidP="0096282D"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282D">
        <w:rPr>
          <w:sz w:val="28"/>
          <w:szCs w:val="28"/>
        </w:rPr>
        <w:tab/>
      </w:r>
      <w:r w:rsidR="000F388F">
        <w:rPr>
          <w:sz w:val="28"/>
          <w:szCs w:val="28"/>
        </w:rPr>
        <w:t>Приложение</w:t>
      </w:r>
      <w:r w:rsidR="0096282D">
        <w:rPr>
          <w:sz w:val="28"/>
          <w:szCs w:val="28"/>
        </w:rPr>
        <w:t xml:space="preserve"> </w:t>
      </w:r>
      <w:r w:rsidR="009B1709">
        <w:rPr>
          <w:sz w:val="28"/>
          <w:szCs w:val="28"/>
        </w:rPr>
        <w:t xml:space="preserve">№ 1 </w:t>
      </w:r>
      <w:r w:rsidR="000F388F">
        <w:rPr>
          <w:sz w:val="28"/>
          <w:szCs w:val="28"/>
        </w:rPr>
        <w:t>к поряд</w:t>
      </w:r>
      <w:r w:rsidR="000F388F" w:rsidRPr="00695417">
        <w:rPr>
          <w:sz w:val="28"/>
          <w:szCs w:val="28"/>
        </w:rPr>
        <w:t>к</w:t>
      </w:r>
      <w:r w:rsidR="000F388F">
        <w:rPr>
          <w:sz w:val="28"/>
          <w:szCs w:val="28"/>
        </w:rPr>
        <w:t xml:space="preserve">у </w:t>
      </w:r>
      <w:r w:rsidR="000F388F" w:rsidRPr="00695417">
        <w:rPr>
          <w:sz w:val="28"/>
          <w:szCs w:val="28"/>
        </w:rPr>
        <w:t xml:space="preserve">уведомления </w:t>
      </w:r>
      <w:r w:rsidR="0096282D">
        <w:rPr>
          <w:sz w:val="28"/>
          <w:szCs w:val="28"/>
        </w:rPr>
        <w:tab/>
      </w:r>
      <w:r w:rsidR="0096282D">
        <w:rPr>
          <w:sz w:val="28"/>
          <w:szCs w:val="28"/>
        </w:rPr>
        <w:tab/>
      </w:r>
      <w:r w:rsidR="0096282D">
        <w:rPr>
          <w:sz w:val="28"/>
          <w:szCs w:val="28"/>
        </w:rPr>
        <w:tab/>
      </w:r>
      <w:r w:rsidR="0096282D">
        <w:rPr>
          <w:sz w:val="28"/>
          <w:szCs w:val="28"/>
        </w:rPr>
        <w:tab/>
      </w:r>
      <w:r w:rsidR="0096282D">
        <w:rPr>
          <w:sz w:val="28"/>
          <w:szCs w:val="28"/>
        </w:rPr>
        <w:tab/>
      </w:r>
      <w:r w:rsidR="0096282D">
        <w:rPr>
          <w:sz w:val="28"/>
          <w:szCs w:val="28"/>
        </w:rPr>
        <w:tab/>
      </w:r>
      <w:r w:rsidR="0096282D">
        <w:rPr>
          <w:sz w:val="28"/>
          <w:szCs w:val="28"/>
        </w:rPr>
        <w:tab/>
      </w:r>
      <w:r w:rsidR="0096282D" w:rsidRPr="00695417">
        <w:rPr>
          <w:sz w:val="28"/>
          <w:szCs w:val="28"/>
        </w:rPr>
        <w:t xml:space="preserve">муниципальными </w:t>
      </w:r>
      <w:r w:rsidR="0096282D">
        <w:rPr>
          <w:sz w:val="28"/>
          <w:szCs w:val="28"/>
        </w:rPr>
        <w:t>служащими</w:t>
      </w:r>
      <w:r w:rsidR="0096282D" w:rsidRPr="00695417">
        <w:rPr>
          <w:sz w:val="28"/>
          <w:szCs w:val="28"/>
        </w:rPr>
        <w:t xml:space="preserve"> </w:t>
      </w:r>
      <w:r w:rsidR="0096282D">
        <w:rPr>
          <w:sz w:val="28"/>
          <w:szCs w:val="28"/>
        </w:rPr>
        <w:t>Счетно</w:t>
      </w:r>
      <w:r w:rsidR="000F388F" w:rsidRPr="0012306C">
        <w:rPr>
          <w:sz w:val="28"/>
          <w:szCs w:val="28"/>
        </w:rPr>
        <w:t>-</w:t>
      </w:r>
      <w:r w:rsidR="0096282D">
        <w:rPr>
          <w:sz w:val="28"/>
          <w:szCs w:val="28"/>
        </w:rPr>
        <w:tab/>
      </w:r>
      <w:r w:rsidR="0096282D">
        <w:rPr>
          <w:sz w:val="28"/>
          <w:szCs w:val="28"/>
        </w:rPr>
        <w:tab/>
      </w:r>
      <w:r w:rsidR="0096282D">
        <w:rPr>
          <w:sz w:val="28"/>
          <w:szCs w:val="28"/>
        </w:rPr>
        <w:tab/>
      </w:r>
      <w:r w:rsidR="0096282D">
        <w:rPr>
          <w:sz w:val="28"/>
          <w:szCs w:val="28"/>
        </w:rPr>
        <w:tab/>
      </w:r>
      <w:r w:rsidR="0096282D">
        <w:rPr>
          <w:sz w:val="28"/>
          <w:szCs w:val="28"/>
        </w:rPr>
        <w:tab/>
      </w:r>
      <w:r w:rsidR="0096282D">
        <w:rPr>
          <w:sz w:val="28"/>
          <w:szCs w:val="28"/>
        </w:rPr>
        <w:tab/>
        <w:t xml:space="preserve">    </w:t>
      </w:r>
      <w:r w:rsidR="000F388F" w:rsidRPr="0012306C">
        <w:rPr>
          <w:sz w:val="28"/>
          <w:szCs w:val="28"/>
        </w:rPr>
        <w:t>контрольной палаты города</w:t>
      </w:r>
      <w:r w:rsidR="0096282D">
        <w:rPr>
          <w:sz w:val="28"/>
          <w:szCs w:val="28"/>
        </w:rPr>
        <w:t xml:space="preserve"> Пыть-Яха </w:t>
      </w:r>
    </w:p>
    <w:p w14:paraId="7D798E02" w14:textId="77777777" w:rsidR="0096282D" w:rsidRDefault="0096282D" w:rsidP="0096282D"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F388F" w:rsidRPr="00695417">
        <w:rPr>
          <w:sz w:val="28"/>
          <w:szCs w:val="28"/>
        </w:rPr>
        <w:t>о намерении выполнять иную оплачиваемую</w:t>
      </w:r>
    </w:p>
    <w:p w14:paraId="3B49D5F8" w14:textId="77777777" w:rsidR="000F388F" w:rsidRDefault="0096282D" w:rsidP="0096282D">
      <w:pPr>
        <w:ind w:firstLine="5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F388F" w:rsidRPr="00695417">
        <w:rPr>
          <w:sz w:val="28"/>
          <w:szCs w:val="28"/>
        </w:rPr>
        <w:t>работу</w:t>
      </w:r>
    </w:p>
    <w:p w14:paraId="1AA24CA9" w14:textId="77777777" w:rsidR="000F388F" w:rsidRDefault="000F388F" w:rsidP="000F388F">
      <w:pPr>
        <w:ind w:firstLine="570"/>
        <w:jc w:val="both"/>
        <w:rPr>
          <w:sz w:val="28"/>
          <w:szCs w:val="28"/>
        </w:rPr>
      </w:pPr>
    </w:p>
    <w:p w14:paraId="5F63A065" w14:textId="77777777" w:rsidR="0096282D" w:rsidRDefault="000F388F" w:rsidP="000F388F">
      <w:pPr>
        <w:ind w:firstLine="5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</w:t>
      </w:r>
      <w:r w:rsidR="0096282D">
        <w:rPr>
          <w:sz w:val="28"/>
          <w:szCs w:val="28"/>
        </w:rPr>
        <w:t>Счетно-контрольной</w:t>
      </w:r>
    </w:p>
    <w:p w14:paraId="0C0D3AF4" w14:textId="77777777" w:rsidR="000F388F" w:rsidRDefault="0096282D" w:rsidP="0096282D"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палаты </w:t>
      </w:r>
      <w:r w:rsidR="000F388F">
        <w:rPr>
          <w:sz w:val="28"/>
          <w:szCs w:val="28"/>
        </w:rPr>
        <w:t>города Пыть-Яха</w:t>
      </w:r>
    </w:p>
    <w:p w14:paraId="729B6A92" w14:textId="77777777" w:rsidR="000F388F" w:rsidRDefault="000F388F" w:rsidP="000F388F">
      <w:pPr>
        <w:ind w:firstLine="570"/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="0096282D">
        <w:rPr>
          <w:sz w:val="28"/>
          <w:szCs w:val="28"/>
        </w:rPr>
        <w:t>___________</w:t>
      </w:r>
      <w:r>
        <w:rPr>
          <w:sz w:val="28"/>
          <w:szCs w:val="28"/>
        </w:rPr>
        <w:t>_________________</w:t>
      </w:r>
    </w:p>
    <w:p w14:paraId="4F544B44" w14:textId="77777777" w:rsidR="000F388F" w:rsidRPr="007843D1" w:rsidRDefault="0096282D" w:rsidP="0096282D">
      <w:pPr>
        <w:ind w:firstLine="570"/>
        <w:jc w:val="center"/>
      </w:pPr>
      <w:r>
        <w:t xml:space="preserve">                                                                                            </w:t>
      </w:r>
      <w:r w:rsidR="000F388F" w:rsidRPr="007843D1">
        <w:t>(ФИО)</w:t>
      </w:r>
    </w:p>
    <w:p w14:paraId="6FD83CA7" w14:textId="77777777" w:rsidR="000F388F" w:rsidRDefault="000F388F" w:rsidP="000F388F">
      <w:pPr>
        <w:ind w:firstLine="570"/>
        <w:jc w:val="both"/>
        <w:rPr>
          <w:sz w:val="28"/>
          <w:szCs w:val="28"/>
        </w:rPr>
      </w:pPr>
    </w:p>
    <w:p w14:paraId="559BC169" w14:textId="77777777" w:rsidR="000F388F" w:rsidRDefault="000F388F" w:rsidP="000F388F"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5357C4F7" w14:textId="77777777" w:rsidR="000F388F" w:rsidRPr="007843D1" w:rsidRDefault="000F388F" w:rsidP="000F388F">
      <w:pPr>
        <w:jc w:val="center"/>
        <w:rPr>
          <w:sz w:val="28"/>
          <w:szCs w:val="28"/>
        </w:rPr>
      </w:pPr>
      <w:r w:rsidRPr="007843D1">
        <w:rPr>
          <w:sz w:val="28"/>
          <w:szCs w:val="28"/>
        </w:rPr>
        <w:t>о намерении выполнять иную оплачиваем</w:t>
      </w:r>
      <w:r>
        <w:rPr>
          <w:sz w:val="28"/>
          <w:szCs w:val="28"/>
        </w:rPr>
        <w:t>ую</w:t>
      </w:r>
      <w:r w:rsidRPr="007843D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</w:p>
    <w:p w14:paraId="692C202E" w14:textId="77777777" w:rsidR="000F388F" w:rsidRPr="007843D1" w:rsidRDefault="000F388F" w:rsidP="000F388F">
      <w:pPr>
        <w:rPr>
          <w:sz w:val="28"/>
          <w:szCs w:val="28"/>
        </w:rPr>
      </w:pPr>
    </w:p>
    <w:p w14:paraId="5CDB667E" w14:textId="77777777" w:rsidR="000F388F" w:rsidRPr="007843D1" w:rsidRDefault="000F388F" w:rsidP="000F388F">
      <w:pPr>
        <w:ind w:firstLine="513"/>
        <w:jc w:val="both"/>
        <w:rPr>
          <w:sz w:val="28"/>
          <w:szCs w:val="28"/>
        </w:rPr>
      </w:pPr>
      <w:r w:rsidRPr="007843D1">
        <w:rPr>
          <w:sz w:val="28"/>
          <w:szCs w:val="28"/>
        </w:rPr>
        <w:t>В соответствии с пунктом 2 статьи 11 Феде</w:t>
      </w:r>
      <w:r>
        <w:rPr>
          <w:sz w:val="28"/>
          <w:szCs w:val="28"/>
        </w:rPr>
        <w:t xml:space="preserve">рального закона от 02.03.2007  </w:t>
      </w:r>
      <w:r w:rsidR="0096282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№ </w:t>
      </w:r>
      <w:r w:rsidRPr="007843D1">
        <w:rPr>
          <w:sz w:val="28"/>
          <w:szCs w:val="28"/>
        </w:rPr>
        <w:t>25-ФЗ «О муниципальной службе в Российской Федерации»:</w:t>
      </w:r>
    </w:p>
    <w:p w14:paraId="67F7CB2F" w14:textId="77777777" w:rsidR="000F388F" w:rsidRPr="007843D1" w:rsidRDefault="000F388F" w:rsidP="000F388F">
      <w:pPr>
        <w:rPr>
          <w:sz w:val="28"/>
          <w:szCs w:val="28"/>
        </w:rPr>
      </w:pPr>
      <w:r w:rsidRPr="007843D1">
        <w:rPr>
          <w:sz w:val="28"/>
          <w:szCs w:val="28"/>
        </w:rPr>
        <w:t>Я, ________________________________________________________________</w:t>
      </w:r>
      <w:r>
        <w:rPr>
          <w:sz w:val="28"/>
          <w:szCs w:val="28"/>
        </w:rPr>
        <w:t>____</w:t>
      </w:r>
    </w:p>
    <w:p w14:paraId="283ABAFE" w14:textId="77777777" w:rsidR="000F388F" w:rsidRPr="007843D1" w:rsidRDefault="000F388F" w:rsidP="000F388F">
      <w:pPr>
        <w:jc w:val="center"/>
      </w:pPr>
      <w:r w:rsidRPr="007843D1">
        <w:t>(фамилия, имя, отчество)</w:t>
      </w:r>
    </w:p>
    <w:p w14:paraId="702471D8" w14:textId="77777777" w:rsidR="000F388F" w:rsidRPr="007843D1" w:rsidRDefault="000F388F" w:rsidP="000F388F">
      <w:pPr>
        <w:rPr>
          <w:sz w:val="28"/>
          <w:szCs w:val="28"/>
        </w:rPr>
      </w:pPr>
      <w:r w:rsidRPr="007843D1">
        <w:rPr>
          <w:sz w:val="28"/>
          <w:szCs w:val="28"/>
        </w:rPr>
        <w:t>замещающий должность муниципальной службы ___</w:t>
      </w:r>
      <w:r>
        <w:rPr>
          <w:sz w:val="28"/>
          <w:szCs w:val="28"/>
        </w:rPr>
        <w:t>_________________________</w:t>
      </w:r>
    </w:p>
    <w:p w14:paraId="413067ED" w14:textId="77777777" w:rsidR="000F388F" w:rsidRPr="007843D1" w:rsidRDefault="000F388F" w:rsidP="000F388F">
      <w:pPr>
        <w:jc w:val="center"/>
      </w:pPr>
      <w:r w:rsidRPr="007843D1">
        <w:t xml:space="preserve">                                                         </w:t>
      </w:r>
      <w:r>
        <w:t xml:space="preserve">                                       </w:t>
      </w:r>
      <w:r w:rsidRPr="007843D1">
        <w:t xml:space="preserve">              (наименование должности)</w:t>
      </w:r>
    </w:p>
    <w:p w14:paraId="790FBDB2" w14:textId="77777777" w:rsidR="000F388F" w:rsidRPr="007843D1" w:rsidRDefault="000F388F" w:rsidP="000F388F">
      <w:pPr>
        <w:rPr>
          <w:sz w:val="28"/>
          <w:szCs w:val="28"/>
        </w:rPr>
      </w:pPr>
      <w:r w:rsidRPr="007843D1">
        <w:rPr>
          <w:sz w:val="28"/>
          <w:szCs w:val="28"/>
        </w:rPr>
        <w:t>намерен(</w:t>
      </w:r>
      <w:proofErr w:type="gramStart"/>
      <w:r w:rsidRPr="007843D1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период </w:t>
      </w:r>
      <w:r w:rsidRPr="007843D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___ по  </w:t>
      </w:r>
      <w:r w:rsidRPr="007843D1">
        <w:rPr>
          <w:sz w:val="28"/>
          <w:szCs w:val="28"/>
        </w:rPr>
        <w:t xml:space="preserve">__ </w:t>
      </w:r>
    </w:p>
    <w:p w14:paraId="6BED4442" w14:textId="77777777" w:rsidR="000F388F" w:rsidRPr="007843D1" w:rsidRDefault="000F388F" w:rsidP="000F388F">
      <w:pPr>
        <w:rPr>
          <w:sz w:val="28"/>
          <w:szCs w:val="28"/>
        </w:rPr>
      </w:pPr>
      <w:r w:rsidRPr="007843D1">
        <w:rPr>
          <w:sz w:val="28"/>
          <w:szCs w:val="28"/>
        </w:rPr>
        <w:t>выполнять иную оплачиваемую работу (деятельность</w:t>
      </w:r>
      <w:r>
        <w:rPr>
          <w:sz w:val="28"/>
          <w:szCs w:val="28"/>
        </w:rPr>
        <w:t>) _______________________</w:t>
      </w:r>
    </w:p>
    <w:p w14:paraId="086075B7" w14:textId="77777777" w:rsidR="000F388F" w:rsidRPr="00C53711" w:rsidRDefault="000F388F" w:rsidP="000F388F">
      <w:pPr>
        <w:jc w:val="right"/>
      </w:pPr>
      <w:r w:rsidRPr="00C53711">
        <w:t>(указать какую работу (деятельность),</w:t>
      </w:r>
    </w:p>
    <w:p w14:paraId="7790A9F2" w14:textId="77777777" w:rsidR="000F388F" w:rsidRPr="007843D1" w:rsidRDefault="000F388F" w:rsidP="000F388F">
      <w:pPr>
        <w:rPr>
          <w:sz w:val="28"/>
          <w:szCs w:val="28"/>
        </w:rPr>
      </w:pPr>
      <w:r w:rsidRPr="007843D1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_______________</w:t>
      </w:r>
    </w:p>
    <w:p w14:paraId="03D49929" w14:textId="77777777" w:rsidR="000F388F" w:rsidRPr="00C53711" w:rsidRDefault="000F388F" w:rsidP="000F388F">
      <w:pPr>
        <w:jc w:val="center"/>
      </w:pPr>
      <w:r w:rsidRPr="00C53711">
        <w:t>основание (трудовой договор, гражданско-правовой договор, иное основание)</w:t>
      </w:r>
    </w:p>
    <w:p w14:paraId="0E047145" w14:textId="77777777" w:rsidR="000F388F" w:rsidRDefault="000F388F" w:rsidP="000F388F">
      <w:pPr>
        <w:jc w:val="center"/>
        <w:rPr>
          <w:sz w:val="28"/>
          <w:szCs w:val="28"/>
        </w:rPr>
      </w:pPr>
      <w:r w:rsidRPr="007843D1">
        <w:rPr>
          <w:sz w:val="28"/>
          <w:szCs w:val="28"/>
        </w:rPr>
        <w:t>в ________________________________________________</w:t>
      </w:r>
      <w:r>
        <w:rPr>
          <w:sz w:val="28"/>
          <w:szCs w:val="28"/>
        </w:rPr>
        <w:t>____________________.</w:t>
      </w:r>
    </w:p>
    <w:p w14:paraId="5B7A2075" w14:textId="77777777" w:rsidR="000F388F" w:rsidRPr="00C53711" w:rsidRDefault="000F388F" w:rsidP="000F388F">
      <w:pPr>
        <w:jc w:val="center"/>
      </w:pPr>
      <w:r w:rsidRPr="00C53711">
        <w:t>(полное наименование организации)</w:t>
      </w:r>
    </w:p>
    <w:p w14:paraId="773C11C6" w14:textId="77777777" w:rsidR="000F388F" w:rsidRPr="007843D1" w:rsidRDefault="000F388F" w:rsidP="000F388F">
      <w:pPr>
        <w:rPr>
          <w:sz w:val="28"/>
          <w:szCs w:val="28"/>
        </w:rPr>
      </w:pPr>
    </w:p>
    <w:p w14:paraId="5682E100" w14:textId="77777777" w:rsidR="000F388F" w:rsidRPr="007843D1" w:rsidRDefault="000F388F" w:rsidP="000F388F">
      <w:pPr>
        <w:rPr>
          <w:sz w:val="28"/>
          <w:szCs w:val="28"/>
        </w:rPr>
      </w:pPr>
      <w:r w:rsidRPr="007843D1">
        <w:rPr>
          <w:sz w:val="28"/>
          <w:szCs w:val="28"/>
        </w:rPr>
        <w:t>Работа ________________________________</w:t>
      </w:r>
      <w:r>
        <w:rPr>
          <w:sz w:val="28"/>
          <w:szCs w:val="28"/>
        </w:rPr>
        <w:t>____________________________</w:t>
      </w:r>
    </w:p>
    <w:p w14:paraId="75FE9171" w14:textId="77777777" w:rsidR="000F388F" w:rsidRPr="00C53711" w:rsidRDefault="000F388F" w:rsidP="000F388F">
      <w:pPr>
        <w:jc w:val="center"/>
      </w:pPr>
      <w:r w:rsidRPr="00C53711">
        <w:t>(конкретная работа или трудовая функция)</w:t>
      </w:r>
    </w:p>
    <w:p w14:paraId="421E9117" w14:textId="77777777" w:rsidR="000F388F" w:rsidRPr="007843D1" w:rsidRDefault="000F388F" w:rsidP="000F388F">
      <w:pPr>
        <w:jc w:val="both"/>
        <w:rPr>
          <w:sz w:val="28"/>
          <w:szCs w:val="28"/>
        </w:rPr>
      </w:pPr>
      <w:r w:rsidRPr="007843D1"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14:paraId="29B0EEB5" w14:textId="77777777" w:rsidR="000F388F" w:rsidRPr="007843D1" w:rsidRDefault="000F388F" w:rsidP="000F388F">
      <w:pPr>
        <w:jc w:val="both"/>
        <w:rPr>
          <w:sz w:val="28"/>
          <w:szCs w:val="28"/>
        </w:rPr>
      </w:pPr>
    </w:p>
    <w:p w14:paraId="03C256F2" w14:textId="77777777" w:rsidR="000F388F" w:rsidRPr="007843D1" w:rsidRDefault="000F388F" w:rsidP="000F388F">
      <w:pPr>
        <w:ind w:firstLine="708"/>
        <w:jc w:val="both"/>
        <w:rPr>
          <w:sz w:val="28"/>
          <w:szCs w:val="28"/>
        </w:rPr>
      </w:pPr>
      <w:r w:rsidRPr="007843D1">
        <w:rPr>
          <w:sz w:val="28"/>
          <w:szCs w:val="28"/>
        </w:rPr>
        <w:t>При выполнении иной оплачиваемой работы обязуюсь соблюдать запреты, предусмотренные статьей 14 Федерального закона от 02.03.2007 №</w:t>
      </w:r>
      <w:r>
        <w:rPr>
          <w:sz w:val="28"/>
          <w:szCs w:val="28"/>
        </w:rPr>
        <w:t xml:space="preserve"> </w:t>
      </w:r>
      <w:r w:rsidRPr="007843D1">
        <w:rPr>
          <w:sz w:val="28"/>
          <w:szCs w:val="28"/>
        </w:rPr>
        <w:t>25-ФЗ «О муниципальной службе в Российской Федерации».</w:t>
      </w:r>
    </w:p>
    <w:p w14:paraId="518E3670" w14:textId="77777777" w:rsidR="000F388F" w:rsidRPr="007843D1" w:rsidRDefault="000F388F" w:rsidP="000F388F">
      <w:pPr>
        <w:rPr>
          <w:sz w:val="28"/>
          <w:szCs w:val="28"/>
        </w:rPr>
      </w:pPr>
    </w:p>
    <w:p w14:paraId="57CB4D30" w14:textId="77777777" w:rsidR="000F388F" w:rsidRPr="007843D1" w:rsidRDefault="000F388F" w:rsidP="000F388F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«___» _______________ 20__ г.             </w:t>
      </w:r>
      <w:r w:rsidRPr="007843D1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  </w:t>
      </w:r>
      <w:r w:rsidRPr="007843D1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7843D1">
        <w:rPr>
          <w:sz w:val="28"/>
          <w:szCs w:val="28"/>
        </w:rPr>
        <w:t>_______</w:t>
      </w:r>
    </w:p>
    <w:p w14:paraId="2D5D16DC" w14:textId="77777777" w:rsidR="000F388F" w:rsidRPr="007843D1" w:rsidRDefault="000F388F" w:rsidP="000F388F">
      <w:pPr>
        <w:rPr>
          <w:sz w:val="28"/>
          <w:szCs w:val="28"/>
        </w:rPr>
      </w:pPr>
      <w:r>
        <w:t xml:space="preserve">                                                                                     </w:t>
      </w:r>
      <w:r w:rsidRPr="00C53711">
        <w:t>(</w:t>
      </w:r>
      <w:proofErr w:type="gramStart"/>
      <w:r w:rsidRPr="00C53711">
        <w:t>подпись</w:t>
      </w:r>
      <w:r>
        <w:t xml:space="preserve">)   </w:t>
      </w:r>
      <w:proofErr w:type="gramEnd"/>
      <w:r>
        <w:t xml:space="preserve">                 </w:t>
      </w:r>
      <w:r w:rsidRPr="00C53711">
        <w:t xml:space="preserve"> </w:t>
      </w:r>
      <w:r>
        <w:t>(расшифровка подписи</w:t>
      </w:r>
      <w:r w:rsidRPr="00C53711">
        <w:t>)</w:t>
      </w:r>
    </w:p>
    <w:p w14:paraId="6742C964" w14:textId="77777777" w:rsidR="000F388F" w:rsidRPr="007843D1" w:rsidRDefault="000F388F" w:rsidP="000F388F">
      <w:pPr>
        <w:ind w:firstLine="570"/>
        <w:jc w:val="both"/>
        <w:rPr>
          <w:sz w:val="28"/>
          <w:szCs w:val="28"/>
        </w:rPr>
      </w:pPr>
    </w:p>
    <w:p w14:paraId="0834E882" w14:textId="77777777" w:rsidR="000F388F" w:rsidRDefault="000F388F" w:rsidP="000F38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0C87B45" w14:textId="77777777" w:rsidR="000F388F" w:rsidRDefault="000F388F" w:rsidP="000F38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62E012C" w14:textId="77777777" w:rsidR="000F388F" w:rsidRDefault="000F388F" w:rsidP="000F38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EFDF9C" w14:textId="77777777" w:rsidR="006573EA" w:rsidRDefault="006573EA" w:rsidP="000F38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573EA" w:rsidSect="007C1B2B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662295B" w14:textId="77777777" w:rsidR="006573EA" w:rsidRDefault="006573EA" w:rsidP="006573EA"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 к поряд</w:t>
      </w:r>
      <w:r w:rsidRPr="00695417">
        <w:rPr>
          <w:sz w:val="28"/>
          <w:szCs w:val="28"/>
        </w:rPr>
        <w:t>к</w:t>
      </w:r>
      <w:r>
        <w:rPr>
          <w:sz w:val="28"/>
          <w:szCs w:val="28"/>
        </w:rPr>
        <w:t xml:space="preserve">у </w:t>
      </w:r>
      <w:r w:rsidRPr="00695417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5417">
        <w:rPr>
          <w:sz w:val="28"/>
          <w:szCs w:val="28"/>
        </w:rPr>
        <w:t xml:space="preserve">муниципальными </w:t>
      </w:r>
      <w:r>
        <w:rPr>
          <w:sz w:val="28"/>
          <w:szCs w:val="28"/>
        </w:rPr>
        <w:t>служащими</w:t>
      </w:r>
      <w:r w:rsidRPr="00695417">
        <w:rPr>
          <w:sz w:val="28"/>
          <w:szCs w:val="28"/>
        </w:rPr>
        <w:t xml:space="preserve"> </w:t>
      </w:r>
      <w:r>
        <w:rPr>
          <w:sz w:val="28"/>
          <w:szCs w:val="28"/>
        </w:rPr>
        <w:t>Счетно</w:t>
      </w:r>
      <w:r w:rsidRPr="0012306C"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92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2306C">
        <w:rPr>
          <w:sz w:val="28"/>
          <w:szCs w:val="28"/>
        </w:rPr>
        <w:t>контрольной палаты города</w:t>
      </w:r>
      <w:r>
        <w:rPr>
          <w:sz w:val="28"/>
          <w:szCs w:val="28"/>
        </w:rPr>
        <w:t xml:space="preserve"> Пыть-Яха </w:t>
      </w:r>
    </w:p>
    <w:p w14:paraId="6ED95F0C" w14:textId="77777777" w:rsidR="006573EA" w:rsidRDefault="006573EA" w:rsidP="006573EA"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695417">
        <w:rPr>
          <w:sz w:val="28"/>
          <w:szCs w:val="28"/>
        </w:rPr>
        <w:t>о намерении выполнять иную оплачиваемую</w:t>
      </w:r>
    </w:p>
    <w:p w14:paraId="24204B25" w14:textId="77777777" w:rsidR="006573EA" w:rsidRDefault="006573EA" w:rsidP="006573EA">
      <w:pPr>
        <w:ind w:firstLine="5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95417">
        <w:rPr>
          <w:sz w:val="28"/>
          <w:szCs w:val="28"/>
        </w:rPr>
        <w:t>работу</w:t>
      </w:r>
    </w:p>
    <w:p w14:paraId="05EF809E" w14:textId="77777777" w:rsidR="000F388F" w:rsidRDefault="000F388F" w:rsidP="000F38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025ED63" w14:textId="77777777" w:rsidR="000F388F" w:rsidRDefault="000F388F" w:rsidP="000F38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A10CD73" w14:textId="77777777" w:rsidR="006573EA" w:rsidRPr="00FE18A1" w:rsidRDefault="006573EA" w:rsidP="006573EA">
      <w:pPr>
        <w:jc w:val="center"/>
        <w:rPr>
          <w:szCs w:val="28"/>
        </w:rPr>
      </w:pPr>
      <w:r w:rsidRPr="00FE18A1">
        <w:rPr>
          <w:szCs w:val="28"/>
        </w:rPr>
        <w:t>Журнал</w:t>
      </w:r>
    </w:p>
    <w:p w14:paraId="51A6907D" w14:textId="77777777" w:rsidR="006573EA" w:rsidRPr="00FE18A1" w:rsidRDefault="006573EA" w:rsidP="006573EA">
      <w:pPr>
        <w:jc w:val="center"/>
        <w:rPr>
          <w:szCs w:val="28"/>
        </w:rPr>
      </w:pPr>
      <w:r w:rsidRPr="00FE18A1">
        <w:rPr>
          <w:szCs w:val="28"/>
        </w:rPr>
        <w:t xml:space="preserve">регистрации уведомлений </w:t>
      </w:r>
      <w:r>
        <w:rPr>
          <w:szCs w:val="28"/>
        </w:rPr>
        <w:t xml:space="preserve">муниципальными служащими Счетно-контрольной палаты города Пыть-Яха о намерении выполнять иную оплачиваемую работу </w:t>
      </w:r>
    </w:p>
    <w:p w14:paraId="7E01F1D5" w14:textId="77777777" w:rsidR="000F388F" w:rsidRDefault="000F388F" w:rsidP="000F38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BA78432" w14:textId="77777777" w:rsidR="000F388F" w:rsidRDefault="000F388F" w:rsidP="000F38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48749E7" w14:textId="77777777" w:rsidR="000F388F" w:rsidRDefault="000F388F" w:rsidP="000F38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52B17A8" w14:textId="77777777" w:rsidR="000F388F" w:rsidRDefault="000F388F" w:rsidP="000F38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13761B8" w14:textId="77777777" w:rsidR="000F388F" w:rsidRPr="00CE3472" w:rsidRDefault="000F388F" w:rsidP="000F38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4ACB9F2" w14:textId="77777777" w:rsidR="000F388F" w:rsidRPr="00CE3472" w:rsidRDefault="000F388F" w:rsidP="000F38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66342E" w14:textId="77777777" w:rsidR="000F388F" w:rsidRPr="00CE3472" w:rsidRDefault="000F388F" w:rsidP="000F38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0"/>
      <w:bookmarkEnd w:id="1"/>
    </w:p>
    <w:p w14:paraId="78ECBC8C" w14:textId="77777777" w:rsidR="006573EA" w:rsidRDefault="006573EA" w:rsidP="006573EA"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D0A402B" w14:textId="77777777" w:rsidR="000F388F" w:rsidRPr="00FE18A1" w:rsidRDefault="000F388F" w:rsidP="000F388F">
      <w:pPr>
        <w:jc w:val="center"/>
        <w:rPr>
          <w:szCs w:val="28"/>
        </w:rPr>
      </w:pPr>
    </w:p>
    <w:tbl>
      <w:tblPr>
        <w:tblpPr w:leftFromText="180" w:rightFromText="180" w:vertAnchor="page" w:horzAnchor="margin" w:tblpXSpec="center" w:tblpY="5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474"/>
        <w:gridCol w:w="2013"/>
        <w:gridCol w:w="1984"/>
        <w:gridCol w:w="2699"/>
        <w:gridCol w:w="1871"/>
        <w:gridCol w:w="1956"/>
        <w:gridCol w:w="2127"/>
      </w:tblGrid>
      <w:tr w:rsidR="000F388F" w:rsidRPr="00CE3472" w14:paraId="23F3B4C4" w14:textId="77777777" w:rsidTr="00186E40">
        <w:tc>
          <w:tcPr>
            <w:tcW w:w="539" w:type="dxa"/>
            <w:vAlign w:val="center"/>
          </w:tcPr>
          <w:p w14:paraId="7D4C8E74" w14:textId="77777777" w:rsidR="000F388F" w:rsidRPr="00FE18A1" w:rsidRDefault="000F388F" w:rsidP="00186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4" w:type="dxa"/>
            <w:vAlign w:val="center"/>
          </w:tcPr>
          <w:p w14:paraId="7D01FA5D" w14:textId="77777777" w:rsidR="000F388F" w:rsidRPr="00FE18A1" w:rsidRDefault="000F388F" w:rsidP="00186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2013" w:type="dxa"/>
            <w:vAlign w:val="center"/>
          </w:tcPr>
          <w:p w14:paraId="4FEEB64C" w14:textId="77777777" w:rsidR="000F388F" w:rsidRPr="00FE18A1" w:rsidRDefault="000F388F" w:rsidP="00186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служащего, представившего уведомление</w:t>
            </w:r>
          </w:p>
        </w:tc>
        <w:tc>
          <w:tcPr>
            <w:tcW w:w="1984" w:type="dxa"/>
            <w:vAlign w:val="center"/>
          </w:tcPr>
          <w:p w14:paraId="13D46CD6" w14:textId="77777777" w:rsidR="000F388F" w:rsidRPr="00FE18A1" w:rsidRDefault="000F388F" w:rsidP="00186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2699" w:type="dxa"/>
            <w:vAlign w:val="center"/>
          </w:tcPr>
          <w:p w14:paraId="575FFE72" w14:textId="77777777" w:rsidR="000F388F" w:rsidRPr="00FE18A1" w:rsidRDefault="000F388F" w:rsidP="00186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в которой муниципальный служащий намерен осуществлять иную оплачиваемую работу, должность</w:t>
            </w:r>
          </w:p>
        </w:tc>
        <w:tc>
          <w:tcPr>
            <w:tcW w:w="1871" w:type="dxa"/>
            <w:vAlign w:val="center"/>
          </w:tcPr>
          <w:p w14:paraId="18B137CE" w14:textId="77777777" w:rsidR="000F388F" w:rsidRPr="00FE18A1" w:rsidRDefault="000F388F" w:rsidP="00186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служащего, принявшего уведомление</w:t>
            </w:r>
          </w:p>
        </w:tc>
        <w:tc>
          <w:tcPr>
            <w:tcW w:w="1956" w:type="dxa"/>
            <w:vAlign w:val="center"/>
          </w:tcPr>
          <w:p w14:paraId="61B68BE3" w14:textId="77777777" w:rsidR="000F388F" w:rsidRPr="00FE18A1" w:rsidRDefault="000F388F" w:rsidP="00186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служащего, принявшего уведомление</w:t>
            </w:r>
          </w:p>
        </w:tc>
        <w:tc>
          <w:tcPr>
            <w:tcW w:w="2127" w:type="dxa"/>
            <w:vAlign w:val="center"/>
          </w:tcPr>
          <w:p w14:paraId="33216A31" w14:textId="77777777" w:rsidR="000F388F" w:rsidRPr="00FE18A1" w:rsidRDefault="000F388F" w:rsidP="00186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 в получении копии уведомления</w:t>
            </w:r>
          </w:p>
        </w:tc>
      </w:tr>
      <w:tr w:rsidR="000F388F" w:rsidRPr="00CE3472" w14:paraId="7FB646D4" w14:textId="77777777" w:rsidTr="00186E40">
        <w:tc>
          <w:tcPr>
            <w:tcW w:w="539" w:type="dxa"/>
          </w:tcPr>
          <w:p w14:paraId="576A8A4F" w14:textId="77777777" w:rsidR="000F388F" w:rsidRPr="00FE18A1" w:rsidRDefault="000F388F" w:rsidP="00186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2D48E100" w14:textId="77777777" w:rsidR="000F388F" w:rsidRPr="00FE18A1" w:rsidRDefault="000F388F" w:rsidP="00186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14:paraId="5FEC90D8" w14:textId="77777777" w:rsidR="000F388F" w:rsidRPr="00FE18A1" w:rsidRDefault="000F388F" w:rsidP="00186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17D9220" w14:textId="77777777" w:rsidR="000F388F" w:rsidRPr="00FE18A1" w:rsidRDefault="000F388F" w:rsidP="00186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14:paraId="195B9F6F" w14:textId="77777777" w:rsidR="000F388F" w:rsidRPr="00FE18A1" w:rsidRDefault="000F388F" w:rsidP="00186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14:paraId="6B001593" w14:textId="77777777" w:rsidR="000F388F" w:rsidRPr="00FE18A1" w:rsidRDefault="000F388F" w:rsidP="00186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14:paraId="7D48A7B4" w14:textId="77777777" w:rsidR="000F388F" w:rsidRPr="00FE18A1" w:rsidRDefault="000F388F" w:rsidP="00186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6756959B" w14:textId="77777777" w:rsidR="000F388F" w:rsidRPr="00FE18A1" w:rsidRDefault="000F388F" w:rsidP="00186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0EC825F5" w14:textId="77777777" w:rsidR="006573EA" w:rsidRDefault="006573EA">
      <w:pPr>
        <w:sectPr w:rsidR="006573EA" w:rsidSect="006573E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F64F40F" w14:textId="77777777" w:rsidR="001C325E" w:rsidRDefault="001C325E"/>
    <w:sectPr w:rsidR="001C325E" w:rsidSect="009628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6BB6C" w14:textId="77777777" w:rsidR="00B469B2" w:rsidRDefault="00B469B2">
      <w:r>
        <w:separator/>
      </w:r>
    </w:p>
  </w:endnote>
  <w:endnote w:type="continuationSeparator" w:id="0">
    <w:p w14:paraId="42E8EF2D" w14:textId="77777777" w:rsidR="00B469B2" w:rsidRDefault="00B4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20409" w14:textId="77777777" w:rsidR="00B469B2" w:rsidRDefault="00B469B2">
      <w:r>
        <w:separator/>
      </w:r>
    </w:p>
  </w:footnote>
  <w:footnote w:type="continuationSeparator" w:id="0">
    <w:p w14:paraId="49649A0A" w14:textId="77777777" w:rsidR="00B469B2" w:rsidRDefault="00B4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3"/>
      <w:gridCol w:w="3402"/>
      <w:gridCol w:w="3400"/>
    </w:tblGrid>
    <w:tr w:rsidR="008A2895" w:rsidRPr="008A2895" w14:paraId="5CF386EC" w14:textId="77777777">
      <w:trPr>
        <w:trHeight w:val="720"/>
      </w:trPr>
      <w:tc>
        <w:tcPr>
          <w:tcW w:w="1667" w:type="pct"/>
        </w:tcPr>
        <w:p w14:paraId="2CABEC5D" w14:textId="77777777" w:rsidR="008A2895" w:rsidRDefault="00B469B2">
          <w:pPr>
            <w:pStyle w:val="a4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5A977AE8" w14:textId="77777777" w:rsidR="008A2895" w:rsidRDefault="00B469B2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00530F4B" w14:textId="77777777" w:rsidR="00ED5FB4" w:rsidRDefault="00B469B2" w:rsidP="008A2895">
          <w:pPr>
            <w:pStyle w:val="a4"/>
            <w:tabs>
              <w:tab w:val="clear" w:pos="4677"/>
              <w:tab w:val="clear" w:pos="9355"/>
            </w:tabs>
            <w:jc w:val="right"/>
          </w:pPr>
        </w:p>
        <w:p w14:paraId="0D7E7123" w14:textId="77777777" w:rsidR="00ED5FB4" w:rsidRDefault="00B469B2" w:rsidP="008A2895">
          <w:pPr>
            <w:pStyle w:val="a4"/>
            <w:tabs>
              <w:tab w:val="clear" w:pos="4677"/>
              <w:tab w:val="clear" w:pos="9355"/>
            </w:tabs>
            <w:jc w:val="right"/>
          </w:pPr>
        </w:p>
        <w:p w14:paraId="46C70ABB" w14:textId="77777777" w:rsidR="008A2895" w:rsidRPr="008A2895" w:rsidRDefault="00D92F21" w:rsidP="008A2895">
          <w:pPr>
            <w:pStyle w:val="a4"/>
            <w:tabs>
              <w:tab w:val="clear" w:pos="4677"/>
              <w:tab w:val="clear" w:pos="9355"/>
            </w:tabs>
            <w:jc w:val="right"/>
          </w:pPr>
          <w:r w:rsidRPr="008A2895">
            <w:t>ПРОЕКТ</w:t>
          </w:r>
        </w:p>
      </w:tc>
    </w:tr>
  </w:tbl>
  <w:p w14:paraId="058BF9BC" w14:textId="77777777" w:rsidR="008A2895" w:rsidRDefault="00B469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26631"/>
    <w:multiLevelType w:val="hybridMultilevel"/>
    <w:tmpl w:val="142C31E2"/>
    <w:lvl w:ilvl="0" w:tplc="7FC04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8F"/>
    <w:rsid w:val="000F388F"/>
    <w:rsid w:val="001C0B72"/>
    <w:rsid w:val="001C325E"/>
    <w:rsid w:val="002C70C6"/>
    <w:rsid w:val="003979C1"/>
    <w:rsid w:val="006573EA"/>
    <w:rsid w:val="006A48CA"/>
    <w:rsid w:val="007C1B2B"/>
    <w:rsid w:val="00962190"/>
    <w:rsid w:val="0096282D"/>
    <w:rsid w:val="009833EA"/>
    <w:rsid w:val="009B1709"/>
    <w:rsid w:val="00B469B2"/>
    <w:rsid w:val="00D530A4"/>
    <w:rsid w:val="00D92F21"/>
    <w:rsid w:val="00DB0700"/>
    <w:rsid w:val="00E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B2EF9"/>
  <w15:chartTrackingRefBased/>
  <w15:docId w15:val="{B01C22E8-DC40-4DBB-BC1A-E56E2E80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88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F38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0F388F"/>
    <w:rPr>
      <w:sz w:val="28"/>
      <w:szCs w:val="20"/>
    </w:rPr>
  </w:style>
  <w:style w:type="table" w:styleId="a3">
    <w:name w:val="Table Grid"/>
    <w:basedOn w:val="a1"/>
    <w:uiPriority w:val="59"/>
    <w:rsid w:val="000F38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F38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388F"/>
    <w:rPr>
      <w:sz w:val="24"/>
      <w:szCs w:val="24"/>
    </w:rPr>
  </w:style>
  <w:style w:type="paragraph" w:styleId="a6">
    <w:name w:val="List Paragraph"/>
    <w:basedOn w:val="a"/>
    <w:uiPriority w:val="34"/>
    <w:qFormat/>
    <w:rsid w:val="000F388F"/>
    <w:pPr>
      <w:ind w:left="708"/>
    </w:pPr>
  </w:style>
  <w:style w:type="paragraph" w:styleId="a7">
    <w:name w:val="Balloon Text"/>
    <w:basedOn w:val="a"/>
    <w:link w:val="a8"/>
    <w:rsid w:val="00D92F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92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199CC27789EBB6B11949644C65A1A87480206923801E08DD20C2E1E7EA383B3E9CBD47D7CBE40AEC5F904FA321B28EF41BEF60B57150110O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2022-06-24T13:27:00Z</cp:lastPrinted>
  <dcterms:created xsi:type="dcterms:W3CDTF">2022-06-24T12:56:00Z</dcterms:created>
  <dcterms:modified xsi:type="dcterms:W3CDTF">2022-06-27T04:57:00Z</dcterms:modified>
</cp:coreProperties>
</file>