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9" w:rsidRPr="004558B2" w:rsidRDefault="009475C9" w:rsidP="009475C9">
      <w:pPr>
        <w:rPr>
          <w:rFonts w:ascii="Times New Roman CYR" w:eastAsiaTheme="minorEastAsia" w:hAnsi="Times New Roman CYR" w:cs="Times New Roman CYR"/>
        </w:rPr>
      </w:pPr>
      <w:r w:rsidRPr="0024486C">
        <w:t xml:space="preserve">      </w:t>
      </w:r>
      <w:r>
        <w:t xml:space="preserve">                                                                 </w:t>
      </w:r>
      <w:r w:rsidRPr="0024486C">
        <w:t xml:space="preserve">    </w:t>
      </w:r>
      <w:r w:rsidRPr="004558B2"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2B9DFA0B" wp14:editId="668E44A5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Ханты-Мансийский автономный округ – Югра</w:t>
      </w:r>
    </w:p>
    <w:p w:rsidR="009475C9" w:rsidRPr="004558B2" w:rsidRDefault="009475C9" w:rsidP="009475C9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МУНИЦИПАЛЬНОЕ ОБРАЗОВАНИЕ</w:t>
      </w:r>
    </w:p>
    <w:p w:rsidR="009475C9" w:rsidRPr="004558B2" w:rsidRDefault="009475C9" w:rsidP="009475C9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ГОРОДСКОЙ ОКРУГ ПЫТЬ-ЯХ</w:t>
      </w: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4558B2">
        <w:rPr>
          <w:rFonts w:eastAsiaTheme="minorEastAsia"/>
          <w:b/>
          <w:sz w:val="32"/>
          <w:szCs w:val="32"/>
        </w:rPr>
        <w:t>СЧЕТНО-КОНТРОЛЬНАЯ ПАЛАТА</w:t>
      </w: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РАСПОРЯЖЕНИЕ</w:t>
      </w:r>
    </w:p>
    <w:p w:rsidR="009475C9" w:rsidRPr="004558B2" w:rsidRDefault="00862F2B" w:rsidP="009475C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</w:t>
      </w:r>
      <w:r w:rsidR="009475C9" w:rsidRPr="004558B2">
        <w:rPr>
          <w:rFonts w:ascii="Times New Roman CYR" w:eastAsiaTheme="minorEastAsia" w:hAnsi="Times New Roman CYR" w:cs="Times New Roman CYR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</w:t>
      </w:r>
      <w:r>
        <w:rPr>
          <w:rFonts w:ascii="Times New Roman CYR" w:eastAsiaTheme="minorEastAsia" w:hAnsi="Times New Roman CYR" w:cs="Times New Roman CYR"/>
          <w:b/>
          <w:sz w:val="28"/>
          <w:szCs w:val="28"/>
        </w:rPr>
        <w:t>гулированию конфликта интересов</w:t>
      </w:r>
      <w:r w:rsidR="009475C9" w:rsidRPr="004558B2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</w:t>
      </w: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9475C9" w:rsidRDefault="009475C9" w:rsidP="009475C9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558B2">
        <w:rPr>
          <w:rFonts w:eastAsiaTheme="minorEastAsia"/>
          <w:b/>
          <w:sz w:val="26"/>
          <w:szCs w:val="26"/>
        </w:rPr>
        <w:t>0</w:t>
      </w:r>
      <w:r>
        <w:rPr>
          <w:rFonts w:eastAsiaTheme="minorEastAsia"/>
          <w:b/>
          <w:sz w:val="26"/>
          <w:szCs w:val="26"/>
        </w:rPr>
        <w:t>8</w:t>
      </w:r>
      <w:r w:rsidRPr="004558B2">
        <w:rPr>
          <w:rFonts w:eastAsiaTheme="minorEastAsia"/>
          <w:b/>
          <w:sz w:val="26"/>
          <w:szCs w:val="26"/>
        </w:rPr>
        <w:t>.0</w:t>
      </w:r>
      <w:r>
        <w:rPr>
          <w:rFonts w:eastAsiaTheme="minorEastAsia"/>
          <w:b/>
          <w:sz w:val="26"/>
          <w:szCs w:val="26"/>
        </w:rPr>
        <w:t>4</w:t>
      </w:r>
      <w:r w:rsidRPr="004558B2">
        <w:rPr>
          <w:rFonts w:eastAsiaTheme="minorEastAsia"/>
          <w:b/>
          <w:sz w:val="26"/>
          <w:szCs w:val="26"/>
        </w:rPr>
        <w:t>.2024</w:t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4558B2">
        <w:rPr>
          <w:rFonts w:eastAsiaTheme="minorEastAsia"/>
          <w:b/>
          <w:sz w:val="26"/>
          <w:szCs w:val="26"/>
        </w:rPr>
        <w:t xml:space="preserve">        </w:t>
      </w:r>
      <w:r>
        <w:rPr>
          <w:rFonts w:eastAsiaTheme="minorEastAsia"/>
          <w:b/>
          <w:sz w:val="26"/>
          <w:szCs w:val="26"/>
        </w:rPr>
        <w:t xml:space="preserve">              № 2</w:t>
      </w:r>
      <w:r w:rsidRPr="004558B2"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b/>
          <w:sz w:val="26"/>
          <w:szCs w:val="26"/>
        </w:rPr>
        <w:t>–</w:t>
      </w:r>
      <w:r w:rsidRPr="004558B2">
        <w:rPr>
          <w:rFonts w:eastAsiaTheme="minorEastAsia"/>
          <w:b/>
          <w:sz w:val="26"/>
          <w:szCs w:val="26"/>
        </w:rPr>
        <w:t xml:space="preserve"> ра</w:t>
      </w:r>
    </w:p>
    <w:p w:rsidR="009475C9" w:rsidRPr="004558B2" w:rsidRDefault="009475C9" w:rsidP="009475C9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86C">
        <w:t xml:space="preserve">   </w:t>
      </w:r>
      <w:r w:rsidRPr="00A425E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 25-ФЗ</w:t>
      </w:r>
      <w:r w:rsidRPr="00A425E0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от 25.12.2008 года № 273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</w:t>
      </w:r>
      <w:r>
        <w:rPr>
          <w:rFonts w:ascii="Times New Roman" w:hAnsi="Times New Roman" w:cs="Times New Roman"/>
          <w:sz w:val="28"/>
          <w:szCs w:val="28"/>
        </w:rPr>
        <w:t>ированию конфликта интересов», З</w:t>
      </w:r>
      <w:r w:rsidRPr="00A425E0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- Югры от 20.07.2007  № 113-оз «Об отдельных вопросах муниципальной службы в Ханты-Мансийском автономном округе – Югре», постановлением Губернатора Ханты-Мансийского автономного округа -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интересов»: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t>1. Утвердить Положение о комиссии по соблюдению требований к служебному поведению муниципальных служащих Счетно-контрольной палаты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согласно приложению </w:t>
      </w:r>
      <w:r w:rsidRPr="00A425E0">
        <w:rPr>
          <w:rFonts w:ascii="Times New Roman" w:hAnsi="Times New Roman" w:cs="Times New Roman"/>
          <w:sz w:val="28"/>
          <w:szCs w:val="28"/>
        </w:rPr>
        <w:t>1 к настоящему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2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регистрации обращений граждан, замещавших в Счетно-контрольной палате города Пыть-Яха должности муниципальной службы, включенные в перечень должностей, установленный распоряжением Счетно-контрольной палаты города Пыть-Яха,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(оказания услуги) на условиях гражданско-правового договора в коммерческой или некоммерческой организации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до истечении двух лет со дня увольнения с муниципальной службы согласно </w:t>
      </w:r>
      <w:r w:rsidR="00E60F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2 к настоящему распоряжению. 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Порядок регистрации заявлений муниципальных служащих Счетно-контрольной палаты города Пыть-Яха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</w:t>
      </w:r>
      <w:r w:rsidR="00E60F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3.  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25E0">
        <w:rPr>
          <w:rFonts w:ascii="Times New Roman" w:hAnsi="Times New Roman" w:cs="Times New Roman"/>
          <w:sz w:val="28"/>
          <w:szCs w:val="28"/>
        </w:rPr>
        <w:t>. Лицо, ответственное за работу по профилактике коррупционных и иных правонарушений в Счетно-контрольной палате города Пыть-Яха назначается приказом Счетно-контрольной палаты города Пыть-Яха.</w:t>
      </w: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25E0">
        <w:rPr>
          <w:rFonts w:ascii="Times New Roman" w:hAnsi="Times New Roman" w:cs="Times New Roman"/>
          <w:sz w:val="28"/>
          <w:szCs w:val="28"/>
        </w:rPr>
        <w:t>. Утвердить Состав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согласно приложению 4</w:t>
      </w:r>
      <w:r w:rsidRPr="00A425E0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Признать утратившими силу распоряжения Счетно-контрольной палаты города Пыть-Яха: </w:t>
      </w: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18.07.2022 № 2-ра </w:t>
      </w:r>
      <w:r w:rsidRPr="001D442F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19.09.2023 № 3-ра «О внесении </w:t>
      </w:r>
      <w:r w:rsidRPr="001D442F">
        <w:rPr>
          <w:rFonts w:ascii="Times New Roman" w:hAnsi="Times New Roman" w:cs="Times New Roman"/>
          <w:sz w:val="28"/>
          <w:szCs w:val="28"/>
        </w:rPr>
        <w:t>изменений в распоряжение Счетно-контрольной палаты города Пыть-Яха от 18.07.2022 № 2-ра 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25E0">
        <w:rPr>
          <w:rFonts w:ascii="Times New Roman" w:hAnsi="Times New Roman" w:cs="Times New Roman"/>
          <w:sz w:val="28"/>
          <w:szCs w:val="28"/>
        </w:rPr>
        <w:t>. Опубликовать распоряжение в печатном средстве массовой информации «Официальный вестник».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425E0">
        <w:rPr>
          <w:rFonts w:ascii="Times New Roman" w:hAnsi="Times New Roman" w:cs="Times New Roman"/>
          <w:sz w:val="28"/>
          <w:szCs w:val="28"/>
        </w:rPr>
        <w:t>. Инспектору Счетно-контрольной палаты города Пыть-Яха разместить распоряжение на официальном сайте Счетно-контрольной палаты города Пыть-Яха в сети Интернет.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425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425E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A425E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5C9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5C9" w:rsidRPr="00A425E0" w:rsidRDefault="009475C9" w:rsidP="009475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Е.Г. </w:t>
      </w:r>
      <w:r w:rsidRPr="00A425E0">
        <w:rPr>
          <w:rFonts w:ascii="Times New Roman" w:hAnsi="Times New Roman" w:cs="Times New Roman"/>
          <w:sz w:val="28"/>
          <w:szCs w:val="28"/>
        </w:rPr>
        <w:t>Баляева</w:t>
      </w:r>
    </w:p>
    <w:p w:rsidR="009475C9" w:rsidRPr="00A425E0" w:rsidRDefault="009475C9" w:rsidP="00947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br w:type="page"/>
      </w:r>
    </w:p>
    <w:p w:rsidR="009475C9" w:rsidRPr="009475C9" w:rsidRDefault="009475C9" w:rsidP="009475C9">
      <w:pPr>
        <w:tabs>
          <w:tab w:val="left" w:pos="6765"/>
        </w:tabs>
      </w:pPr>
      <w:r w:rsidRPr="009475C9">
        <w:lastRenderedPageBreak/>
        <w:t xml:space="preserve">                                                                                                             Приложение 1 к распоряжению</w:t>
      </w:r>
    </w:p>
    <w:p w:rsidR="009475C9" w:rsidRPr="009475C9" w:rsidRDefault="009475C9" w:rsidP="009475C9">
      <w:pPr>
        <w:jc w:val="center"/>
      </w:pPr>
      <w:r w:rsidRPr="009475C9">
        <w:tab/>
      </w:r>
      <w:r w:rsidRPr="009475C9">
        <w:tab/>
      </w:r>
      <w:r w:rsidRPr="009475C9">
        <w:tab/>
      </w:r>
      <w:r w:rsidRPr="009475C9">
        <w:tab/>
      </w:r>
      <w:r w:rsidRPr="009475C9">
        <w:tab/>
        <w:t xml:space="preserve">                        от 08.04.2024 № 2-ра</w:t>
      </w:r>
    </w:p>
    <w:p w:rsidR="009475C9" w:rsidRPr="009475C9" w:rsidRDefault="009475C9" w:rsidP="009475C9"/>
    <w:p w:rsidR="009475C9" w:rsidRPr="009475C9" w:rsidRDefault="009475C9" w:rsidP="009475C9">
      <w:pPr>
        <w:ind w:firstLine="425"/>
        <w:jc w:val="center"/>
        <w:rPr>
          <w:sz w:val="28"/>
          <w:szCs w:val="28"/>
        </w:rPr>
      </w:pPr>
      <w:r w:rsidRPr="009475C9">
        <w:rPr>
          <w:sz w:val="28"/>
          <w:szCs w:val="28"/>
        </w:rPr>
        <w:t>Положение</w:t>
      </w:r>
    </w:p>
    <w:p w:rsidR="009475C9" w:rsidRPr="009475C9" w:rsidRDefault="009475C9" w:rsidP="009475C9">
      <w:pPr>
        <w:ind w:firstLine="425"/>
        <w:jc w:val="center"/>
        <w:rPr>
          <w:sz w:val="28"/>
          <w:szCs w:val="28"/>
        </w:rPr>
      </w:pPr>
      <w:r w:rsidRPr="009475C9">
        <w:rPr>
          <w:sz w:val="28"/>
          <w:szCs w:val="28"/>
        </w:rPr>
        <w:t xml:space="preserve">о </w:t>
      </w:r>
      <w:bookmarkStart w:id="0" w:name="_Hlk159939999"/>
      <w:r w:rsidRPr="009475C9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Счетно-контрольной палаты города Пыть-Яха </w:t>
      </w:r>
    </w:p>
    <w:p w:rsidR="009475C9" w:rsidRPr="009475C9" w:rsidRDefault="009475C9" w:rsidP="009475C9">
      <w:pPr>
        <w:ind w:firstLine="425"/>
        <w:jc w:val="center"/>
        <w:rPr>
          <w:sz w:val="28"/>
          <w:szCs w:val="28"/>
        </w:rPr>
      </w:pPr>
      <w:r w:rsidRPr="009475C9">
        <w:rPr>
          <w:sz w:val="28"/>
          <w:szCs w:val="28"/>
        </w:rPr>
        <w:t>и урегулированию конфликта интересов</w:t>
      </w:r>
    </w:p>
    <w:bookmarkEnd w:id="0"/>
    <w:p w:rsidR="009475C9" w:rsidRPr="009475C9" w:rsidRDefault="009475C9" w:rsidP="009475C9">
      <w:pPr>
        <w:ind w:firstLine="425"/>
        <w:jc w:val="both"/>
        <w:rPr>
          <w:sz w:val="28"/>
          <w:szCs w:val="28"/>
          <w:highlight w:val="yellow"/>
        </w:rPr>
      </w:pPr>
    </w:p>
    <w:p w:rsidR="009475C9" w:rsidRPr="009475C9" w:rsidRDefault="009475C9" w:rsidP="009475C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5C9">
        <w:rPr>
          <w:sz w:val="28"/>
          <w:szCs w:val="28"/>
        </w:rPr>
        <w:t xml:space="preserve">1. </w:t>
      </w:r>
      <w:r w:rsidRPr="009475C9">
        <w:rPr>
          <w:sz w:val="28"/>
          <w:szCs w:val="28"/>
          <w:shd w:val="clear" w:color="auto" w:fill="FFFFFF"/>
        </w:rPr>
        <w:t>Настоящим Положением в соответствии с Федеральными законами </w:t>
      </w:r>
      <w:hyperlink r:id="rId8" w:anchor="/document/12152272/entry/0" w:history="1">
        <w:r w:rsidRPr="009475C9">
          <w:rPr>
            <w:rStyle w:val="a9"/>
            <w:color w:val="auto"/>
            <w:sz w:val="28"/>
            <w:szCs w:val="28"/>
            <w:shd w:val="clear" w:color="auto" w:fill="FFFFFF"/>
          </w:rPr>
          <w:t>от 02.03.2007 № 25-ФЗ</w:t>
        </w:r>
      </w:hyperlink>
      <w:r w:rsidRPr="009475C9">
        <w:rPr>
          <w:sz w:val="28"/>
          <w:szCs w:val="28"/>
          <w:shd w:val="clear" w:color="auto" w:fill="FFFFFF"/>
        </w:rPr>
        <w:t> «О муниципальной службе в Российской Федерации», </w:t>
      </w:r>
      <w:hyperlink r:id="rId9" w:anchor="/document/12164203/entry/0" w:history="1">
        <w:r w:rsidRPr="009475C9">
          <w:rPr>
            <w:rStyle w:val="a9"/>
            <w:color w:val="auto"/>
            <w:sz w:val="28"/>
            <w:szCs w:val="28"/>
            <w:shd w:val="clear" w:color="auto" w:fill="FFFFFF"/>
          </w:rPr>
          <w:t>от 25.12.2008 № 273-ФЗ</w:t>
        </w:r>
      </w:hyperlink>
      <w:r w:rsidRPr="009475C9">
        <w:rPr>
          <w:sz w:val="28"/>
          <w:szCs w:val="28"/>
          <w:shd w:val="clear" w:color="auto" w:fill="FFFFFF"/>
        </w:rPr>
        <w:t> «О противодействии коррупции», </w:t>
      </w:r>
      <w:hyperlink r:id="rId10" w:anchor="/document/198625/entry/0" w:history="1">
        <w:r w:rsidRPr="009475C9">
          <w:rPr>
            <w:rStyle w:val="a9"/>
            <w:color w:val="auto"/>
            <w:sz w:val="28"/>
            <w:szCs w:val="28"/>
            <w:shd w:val="clear" w:color="auto" w:fill="FFFFFF"/>
          </w:rPr>
          <w:t>Указом</w:t>
        </w:r>
      </w:hyperlink>
      <w:r w:rsidRPr="009475C9">
        <w:rPr>
          <w:sz w:val="28"/>
          <w:szCs w:val="28"/>
          <w:shd w:val="clear" w:color="auto" w:fill="FFFFFF"/>
        </w:rPr>
        <w:t> 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(далее - комиссия).</w:t>
      </w:r>
    </w:p>
    <w:p w:rsidR="009475C9" w:rsidRPr="009475C9" w:rsidRDefault="009475C9" w:rsidP="009475C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5C9">
        <w:rPr>
          <w:sz w:val="28"/>
          <w:szCs w:val="28"/>
        </w:rPr>
        <w:t xml:space="preserve">2. </w:t>
      </w:r>
      <w:r w:rsidRPr="009475C9">
        <w:rPr>
          <w:sz w:val="28"/>
          <w:szCs w:val="28"/>
          <w:shd w:val="clear" w:color="auto" w:fill="FFFFFF"/>
        </w:rPr>
        <w:t>Комиссия в своей деятельности руководствуется </w:t>
      </w:r>
      <w:hyperlink r:id="rId11" w:anchor="/document/10103000/entry/0" w:history="1">
        <w:r w:rsidRPr="009475C9">
          <w:rPr>
            <w:rStyle w:val="a9"/>
            <w:color w:val="auto"/>
            <w:sz w:val="28"/>
            <w:szCs w:val="28"/>
            <w:shd w:val="clear" w:color="auto" w:fill="FFFFFF"/>
          </w:rPr>
          <w:t>Конституцией</w:t>
        </w:r>
      </w:hyperlink>
      <w:r w:rsidRPr="009475C9">
        <w:rPr>
          <w:sz w:val="28"/>
          <w:szCs w:val="28"/>
          <w:shd w:val="clear" w:color="auto" w:fill="FFFFFF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автономного округа, Уставом города Пыть-Яха, муниципальными правовыми актами города Пыть-Яха, регулирующими вопросы муниципальной службы, настоящим Положением.</w:t>
      </w:r>
    </w:p>
    <w:p w:rsidR="009475C9" w:rsidRPr="009475C9" w:rsidRDefault="009475C9" w:rsidP="009475C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5C9">
        <w:rPr>
          <w:sz w:val="28"/>
          <w:szCs w:val="28"/>
        </w:rPr>
        <w:t>3.  Основной задачей комиссии является содействие Счетно-контрольной палате города Пыть-Яха (далее – Счетно-контрольная палата):</w:t>
      </w:r>
    </w:p>
    <w:p w:rsidR="009475C9" w:rsidRPr="009475C9" w:rsidRDefault="009475C9" w:rsidP="009475C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5C9">
        <w:rPr>
          <w:sz w:val="28"/>
          <w:szCs w:val="28"/>
        </w:rPr>
        <w:t xml:space="preserve">а) в обеспечении соблюдения муниципальными служащими Счетно-контрольной палаты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от 02.03.2007       №  25-ФЗ «О муниципальной службе в Российской Федерации, </w:t>
      </w:r>
      <w:hyperlink r:id="rId12" w:anchor="/document/12164203/entry/0" w:history="1">
        <w:r w:rsidRPr="009475C9">
          <w:rPr>
            <w:rStyle w:val="a9"/>
            <w:color w:val="auto"/>
            <w:sz w:val="28"/>
            <w:szCs w:val="28"/>
            <w:shd w:val="clear" w:color="auto" w:fill="FFFFFF"/>
          </w:rPr>
          <w:t>от 25.12.2008        № 273-ФЗ</w:t>
        </w:r>
      </w:hyperlink>
      <w:r w:rsidRPr="009475C9">
        <w:rPr>
          <w:sz w:val="28"/>
          <w:szCs w:val="28"/>
          <w:shd w:val="clear" w:color="auto" w:fill="FFFFFF"/>
        </w:rPr>
        <w:t> «О противодействии коррупции»</w:t>
      </w:r>
      <w:r w:rsidRPr="009475C9">
        <w:rPr>
          <w:sz w:val="28"/>
          <w:szCs w:val="28"/>
        </w:rPr>
        <w:t>, иными нормативными правовыми актами Российской Федерации (далее - требования к служебному поведению и (или) требования об урегулировании конфликта интересов);</w:t>
      </w:r>
    </w:p>
    <w:p w:rsidR="009475C9" w:rsidRPr="009475C9" w:rsidRDefault="009475C9" w:rsidP="009475C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5C9">
        <w:rPr>
          <w:sz w:val="28"/>
          <w:szCs w:val="28"/>
        </w:rPr>
        <w:t>б) в осуществлении в Счетно-контрольной палате мер по предупреждению коррупции.</w:t>
      </w:r>
    </w:p>
    <w:p w:rsidR="009475C9" w:rsidRPr="00CE1B09" w:rsidRDefault="009475C9" w:rsidP="009475C9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9475C9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</w:t>
      </w:r>
      <w:r w:rsidRPr="00CE1B09">
        <w:rPr>
          <w:sz w:val="28"/>
          <w:szCs w:val="28"/>
        </w:rPr>
        <w:t xml:space="preserve">ов, в отношении муниципальных служащих в Счетно-контрольной палате. </w:t>
      </w:r>
    </w:p>
    <w:p w:rsidR="009475C9" w:rsidRPr="00CE1B09" w:rsidRDefault="009475C9" w:rsidP="009475C9">
      <w:pPr>
        <w:ind w:firstLine="709"/>
        <w:contextualSpacing/>
        <w:jc w:val="both"/>
        <w:rPr>
          <w:sz w:val="28"/>
          <w:szCs w:val="28"/>
        </w:rPr>
      </w:pPr>
      <w:r w:rsidRPr="00CE1B09">
        <w:rPr>
          <w:sz w:val="28"/>
          <w:szCs w:val="28"/>
        </w:rPr>
        <w:t xml:space="preserve">5. Состав комиссии и порядок ее работы утверждается </w:t>
      </w:r>
      <w:r>
        <w:rPr>
          <w:sz w:val="28"/>
          <w:szCs w:val="28"/>
        </w:rPr>
        <w:t xml:space="preserve">руководителем </w:t>
      </w:r>
      <w:r w:rsidRPr="00CE1B09">
        <w:rPr>
          <w:sz w:val="28"/>
          <w:szCs w:val="28"/>
        </w:rPr>
        <w:t>Счетно-контрольной палаты.</w:t>
      </w:r>
    </w:p>
    <w:p w:rsidR="009475C9" w:rsidRPr="00B348F1" w:rsidRDefault="009475C9" w:rsidP="009475C9">
      <w:pPr>
        <w:ind w:firstLine="709"/>
        <w:contextualSpacing/>
        <w:jc w:val="both"/>
        <w:rPr>
          <w:sz w:val="28"/>
          <w:szCs w:val="28"/>
        </w:rPr>
      </w:pPr>
      <w:r w:rsidRPr="00CE1B09">
        <w:rPr>
          <w:sz w:val="28"/>
          <w:szCs w:val="28"/>
        </w:rPr>
        <w:lastRenderedPageBreak/>
        <w:t>Комиссия формируется</w:t>
      </w:r>
      <w:r w:rsidRPr="00B348F1">
        <w:rPr>
          <w:sz w:val="28"/>
          <w:szCs w:val="28"/>
        </w:rPr>
        <w:t xml:space="preserve"> в составе председателя, заместителя председателя, секретаря и членов комиссии.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:rsidR="009475C9" w:rsidRPr="00CD0795" w:rsidRDefault="009475C9" w:rsidP="009475C9">
      <w:pPr>
        <w:pStyle w:val="s1"/>
        <w:spacing w:before="0" w:beforeAutospacing="0" w:after="0" w:afterAutospacing="0"/>
        <w:ind w:firstLine="708"/>
        <w:contextualSpacing/>
        <w:jc w:val="both"/>
      </w:pPr>
      <w:r>
        <w:rPr>
          <w:sz w:val="28"/>
          <w:szCs w:val="28"/>
        </w:rPr>
        <w:t>6</w:t>
      </w:r>
      <w:r w:rsidRPr="0024486C">
        <w:rPr>
          <w:sz w:val="28"/>
          <w:szCs w:val="28"/>
        </w:rPr>
        <w:t xml:space="preserve">. </w:t>
      </w:r>
      <w:r w:rsidRPr="00B348F1">
        <w:rPr>
          <w:sz w:val="28"/>
          <w:szCs w:val="28"/>
        </w:rPr>
        <w:t>В состав комиссии входят председатель Счетно-контрольной палаты,</w:t>
      </w:r>
      <w:r>
        <w:rPr>
          <w:sz w:val="28"/>
          <w:szCs w:val="28"/>
        </w:rPr>
        <w:t xml:space="preserve"> заместитель председателя Счетно-контрольной палаты,</w:t>
      </w:r>
      <w:r w:rsidRPr="00B348F1">
        <w:rPr>
          <w:sz w:val="28"/>
          <w:szCs w:val="28"/>
        </w:rPr>
        <w:t xml:space="preserve"> Депутаты Думы города Пыть-Яха, лицо, </w:t>
      </w:r>
      <w:r w:rsidRPr="003C34D7">
        <w:rPr>
          <w:sz w:val="28"/>
          <w:szCs w:val="28"/>
        </w:rPr>
        <w:t xml:space="preserve">ответственное за работу по профилактике коррупционных и иных правонарушений, </w:t>
      </w:r>
      <w:r w:rsidRPr="00B348F1">
        <w:rPr>
          <w:sz w:val="28"/>
          <w:szCs w:val="28"/>
        </w:rPr>
        <w:t xml:space="preserve">а также представители научных организаций и </w:t>
      </w:r>
      <w:r w:rsidRPr="005351F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среднего, высшего и дополнительного </w:t>
      </w:r>
      <w:r w:rsidRPr="005351F6">
        <w:rPr>
          <w:sz w:val="28"/>
          <w:szCs w:val="28"/>
        </w:rPr>
        <w:t xml:space="preserve">профессионального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5351F6">
        <w:rPr>
          <w:sz w:val="28"/>
          <w:szCs w:val="28"/>
        </w:rPr>
        <w:t xml:space="preserve"> службой</w:t>
      </w:r>
      <w:r>
        <w:rPr>
          <w:sz w:val="28"/>
          <w:szCs w:val="28"/>
        </w:rPr>
        <w:t xml:space="preserve">. </w:t>
      </w:r>
    </w:p>
    <w:p w:rsidR="009475C9" w:rsidRPr="0024486C" w:rsidRDefault="009475C9" w:rsidP="009475C9">
      <w:pPr>
        <w:pStyle w:val="s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48F1">
        <w:rPr>
          <w:sz w:val="28"/>
          <w:szCs w:val="28"/>
        </w:rPr>
        <w:t xml:space="preserve">. </w:t>
      </w:r>
      <w:r w:rsidRPr="0024486C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9475C9" w:rsidRDefault="009475C9" w:rsidP="009475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48F1">
        <w:rPr>
          <w:sz w:val="28"/>
          <w:szCs w:val="28"/>
        </w:rPr>
        <w:t>. Число членов комиссии, не замещающих должности муниципальной службы в Счетно-контрольной палате</w:t>
      </w:r>
      <w:r>
        <w:rPr>
          <w:sz w:val="28"/>
          <w:szCs w:val="28"/>
        </w:rPr>
        <w:t xml:space="preserve">, </w:t>
      </w:r>
      <w:r w:rsidRPr="00B348F1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9475C9" w:rsidRPr="00B348F1" w:rsidRDefault="009475C9" w:rsidP="009475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348F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D0795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75C9" w:rsidRPr="00E203A0" w:rsidRDefault="009475C9" w:rsidP="00947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348F1">
        <w:rPr>
          <w:sz w:val="28"/>
          <w:szCs w:val="28"/>
        </w:rPr>
        <w:t xml:space="preserve">В заседаниях комиссии </w:t>
      </w:r>
      <w:r>
        <w:rPr>
          <w:sz w:val="28"/>
          <w:szCs w:val="28"/>
        </w:rPr>
        <w:t>могут участвовать</w:t>
      </w:r>
      <w:r w:rsidRPr="00B348F1">
        <w:rPr>
          <w:sz w:val="28"/>
          <w:szCs w:val="28"/>
        </w:rPr>
        <w:t xml:space="preserve"> с правом совещательного голоса другие муниципальные служащие, замещающие должности муниципальной службы в Счетно-контрольной палате, специалисты, должностные лица </w:t>
      </w:r>
      <w:r>
        <w:rPr>
          <w:sz w:val="28"/>
          <w:szCs w:val="28"/>
        </w:rPr>
        <w:t>Думы</w:t>
      </w:r>
      <w:r w:rsidRPr="00B348F1">
        <w:rPr>
          <w:sz w:val="28"/>
          <w:szCs w:val="28"/>
        </w:rPr>
        <w:t xml:space="preserve"> города Пыть-Яха, представители заинтересованных организаций, которые могут дать пояснения по вопросам муниципальной службы и вопросам, рассматриваемым комиссией,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</w:t>
      </w:r>
      <w:r w:rsidRPr="00E203A0">
        <w:rPr>
          <w:sz w:val="28"/>
          <w:szCs w:val="28"/>
        </w:rPr>
        <w:t>любого члена комиссии.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E203A0">
        <w:rPr>
          <w:sz w:val="28"/>
          <w:szCs w:val="28"/>
        </w:rPr>
        <w:t>12.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в заседании комиссии может принимать участие представитель прокуратуры. Председатель комиссии направляет в прокуратуру необходимые материалы не менее чем за пять рабочих дней до дня заседания комиссии.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24486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4486C">
        <w:rPr>
          <w:sz w:val="28"/>
          <w:szCs w:val="28"/>
        </w:rPr>
        <w:t xml:space="preserve">. </w:t>
      </w:r>
      <w:r w:rsidRPr="00B663CD">
        <w:rPr>
          <w:sz w:val="28"/>
          <w:szCs w:val="28"/>
          <w:highlight w:val="yellow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bookmarkStart w:id="1" w:name="_GoBack"/>
      <w:bookmarkEnd w:id="1"/>
      <w:r w:rsidRPr="00B348F1">
        <w:rPr>
          <w:sz w:val="28"/>
          <w:szCs w:val="28"/>
        </w:rPr>
        <w:t xml:space="preserve"> Проведение заседаний с </w:t>
      </w:r>
      <w:r w:rsidRPr="00B348F1">
        <w:rPr>
          <w:sz w:val="28"/>
          <w:szCs w:val="28"/>
        </w:rPr>
        <w:lastRenderedPageBreak/>
        <w:t>участием только членов комиссии, замещающих должности муниципальной службы</w:t>
      </w:r>
      <w:r>
        <w:rPr>
          <w:sz w:val="28"/>
          <w:szCs w:val="28"/>
        </w:rPr>
        <w:t xml:space="preserve"> в Счетно-контрольной палате</w:t>
      </w:r>
      <w:r w:rsidRPr="00B348F1">
        <w:rPr>
          <w:sz w:val="28"/>
          <w:szCs w:val="28"/>
        </w:rPr>
        <w:t>, недопустимо.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24486C">
        <w:rPr>
          <w:sz w:val="28"/>
          <w:szCs w:val="28"/>
        </w:rPr>
        <w:t>1</w:t>
      </w:r>
      <w:r>
        <w:rPr>
          <w:sz w:val="28"/>
          <w:szCs w:val="28"/>
        </w:rPr>
        <w:t xml:space="preserve">4. </w:t>
      </w:r>
      <w:r w:rsidRPr="0024486C">
        <w:rPr>
          <w:sz w:val="28"/>
          <w:szCs w:val="28"/>
        </w:rPr>
        <w:t>Основаниями для проведения заседания комиссии являются: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D4286F">
        <w:rPr>
          <w:sz w:val="28"/>
          <w:szCs w:val="28"/>
        </w:rPr>
        <w:t>а) представление руководителем Счетно-контрольной палаты в соответствии с пунктом 24 Порядка</w:t>
      </w:r>
      <w:r w:rsidRPr="005A2036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</w:t>
      </w:r>
      <w:r>
        <w:rPr>
          <w:sz w:val="28"/>
          <w:szCs w:val="28"/>
        </w:rPr>
        <w:t>–</w:t>
      </w:r>
      <w:r w:rsidRPr="005A2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Pr="005A2036">
        <w:rPr>
          <w:sz w:val="28"/>
          <w:szCs w:val="28"/>
        </w:rPr>
        <w:t>требований к служебному поведению, утвержденного постановлением Губернатора Ханты-Мансийского автономного округа - Югры от 28.05.2012  № 82, материалов проверки, свидетельствующих:</w:t>
      </w:r>
    </w:p>
    <w:p w:rsidR="009475C9" w:rsidRPr="000B5213" w:rsidRDefault="009475C9" w:rsidP="009475C9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>-о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б) </w:t>
      </w:r>
      <w:r w:rsidRPr="00AC4631">
        <w:rPr>
          <w:sz w:val="28"/>
          <w:szCs w:val="28"/>
        </w:rPr>
        <w:t xml:space="preserve">поступившее лицу, </w:t>
      </w:r>
      <w:r w:rsidRPr="00D10A93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D10A93">
        <w:rPr>
          <w:sz w:val="28"/>
          <w:szCs w:val="28"/>
        </w:rPr>
        <w:t xml:space="preserve"> за работу по </w:t>
      </w:r>
      <w:r w:rsidRPr="00F1285B">
        <w:rPr>
          <w:sz w:val="28"/>
          <w:szCs w:val="28"/>
        </w:rPr>
        <w:t>профилактике коррупционных и иных правонарушений в Счетно-контрольной палате: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012724">
        <w:rPr>
          <w:sz w:val="28"/>
          <w:szCs w:val="28"/>
        </w:rPr>
        <w:t xml:space="preserve">- обращение гражданина, замещавшего в Счетно-контрольной палате должность муниципальной службы, включенную в перечень должностей, утвержденный распоряжением Счетно-контрольной палаты,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>
        <w:rPr>
          <w:sz w:val="28"/>
          <w:szCs w:val="28"/>
        </w:rPr>
        <w:t xml:space="preserve">(административному) </w:t>
      </w:r>
      <w:r w:rsidRPr="00012724">
        <w:rPr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475C9" w:rsidRPr="002768C1" w:rsidRDefault="009475C9" w:rsidP="00947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724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012724">
        <w:rPr>
          <w:sz w:val="28"/>
          <w:szCs w:val="28"/>
        </w:rPr>
        <w:t xml:space="preserve">служащего о невозможности по объективным причинам представить сведения о доходах, об имуществе и обязательствах </w:t>
      </w:r>
      <w:r w:rsidRPr="002768C1">
        <w:rPr>
          <w:sz w:val="28"/>
          <w:szCs w:val="28"/>
        </w:rPr>
        <w:t>имущественного характера своих супруги (супруга) и несовершеннолетних детей;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2768C1">
        <w:rPr>
          <w:sz w:val="28"/>
          <w:szCs w:val="28"/>
        </w:rPr>
        <w:t>-письменное уведомление муниципального служащего о намерении выполнять иную оплачиваемую работу, в соответствии с Порядком уведомления муниципальными служащими Счетно-контрольной палаты города Пыть-Яха о намерении выполнять иную оплачиваемую работу;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D378CF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Счетно-к</w:t>
      </w:r>
      <w:r>
        <w:rPr>
          <w:sz w:val="28"/>
          <w:szCs w:val="28"/>
        </w:rPr>
        <w:t xml:space="preserve">онтрольной палатой; </w:t>
      </w:r>
    </w:p>
    <w:p w:rsidR="009475C9" w:rsidRDefault="009475C9" w:rsidP="009475C9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в) представление </w:t>
      </w:r>
      <w:r>
        <w:rPr>
          <w:sz w:val="28"/>
          <w:szCs w:val="28"/>
        </w:rPr>
        <w:t>руководителя Счетно-контрольной палаты</w:t>
      </w:r>
      <w:r w:rsidRPr="000B5213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</w:t>
      </w:r>
      <w:r>
        <w:rPr>
          <w:sz w:val="28"/>
          <w:szCs w:val="28"/>
        </w:rPr>
        <w:t>Счетно-контрольной палате</w:t>
      </w:r>
      <w:r w:rsidRPr="000B5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по предупреждению коррупции; </w:t>
      </w:r>
    </w:p>
    <w:p w:rsidR="009475C9" w:rsidRPr="00921B9A" w:rsidRDefault="009475C9" w:rsidP="00947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21B9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руководителем Счетно-контрольной палаты</w:t>
      </w:r>
      <w:r w:rsidRPr="00921B9A">
        <w:rPr>
          <w:sz w:val="28"/>
          <w:szCs w:val="28"/>
        </w:rPr>
        <w:t xml:space="preserve">, материалов проверки, свидетельствующих о представлении </w:t>
      </w:r>
      <w:r>
        <w:rPr>
          <w:sz w:val="28"/>
          <w:szCs w:val="28"/>
        </w:rPr>
        <w:t>муниципальным</w:t>
      </w:r>
      <w:r w:rsidRPr="00921B9A">
        <w:rPr>
          <w:sz w:val="28"/>
          <w:szCs w:val="28"/>
        </w:rPr>
        <w:t xml:space="preserve"> служащим </w:t>
      </w:r>
      <w:r w:rsidRPr="00921B9A">
        <w:rPr>
          <w:sz w:val="28"/>
          <w:szCs w:val="28"/>
        </w:rPr>
        <w:lastRenderedPageBreak/>
        <w:t xml:space="preserve">недостоверных или неполных сведений, предусмотренных частью 1 статьи 3 Федерального закона от </w:t>
      </w:r>
      <w:r>
        <w:rPr>
          <w:sz w:val="28"/>
          <w:szCs w:val="28"/>
        </w:rPr>
        <w:t>0</w:t>
      </w:r>
      <w:r w:rsidRPr="00921B9A">
        <w:rPr>
          <w:sz w:val="28"/>
          <w:szCs w:val="28"/>
        </w:rPr>
        <w:t>3</w:t>
      </w:r>
      <w:r>
        <w:rPr>
          <w:sz w:val="28"/>
          <w:szCs w:val="28"/>
        </w:rPr>
        <w:t xml:space="preserve">.12.2012 № </w:t>
      </w:r>
      <w:r w:rsidRPr="00921B9A">
        <w:rPr>
          <w:sz w:val="28"/>
          <w:szCs w:val="28"/>
        </w:rPr>
        <w:t xml:space="preserve">230-ФЗ </w:t>
      </w:r>
      <w:r>
        <w:rPr>
          <w:sz w:val="28"/>
          <w:szCs w:val="28"/>
        </w:rPr>
        <w:t>«</w:t>
      </w:r>
      <w:r w:rsidRPr="00921B9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21B9A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921B9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»);</w:t>
      </w:r>
    </w:p>
    <w:p w:rsidR="009475C9" w:rsidRPr="003E533B" w:rsidRDefault="009475C9" w:rsidP="009475C9">
      <w:pPr>
        <w:ind w:firstLine="708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д) </w:t>
      </w:r>
      <w:r w:rsidRPr="003E533B">
        <w:rPr>
          <w:sz w:val="28"/>
          <w:szCs w:val="28"/>
        </w:rPr>
        <w:t xml:space="preserve">поступившее в соответствии с частью 4 статьи 12 Федерального закона </w:t>
      </w:r>
      <w:r>
        <w:rPr>
          <w:sz w:val="28"/>
          <w:szCs w:val="28"/>
        </w:rPr>
        <w:t xml:space="preserve">от </w:t>
      </w:r>
      <w:r w:rsidRPr="000B5213">
        <w:rPr>
          <w:sz w:val="28"/>
          <w:szCs w:val="28"/>
        </w:rPr>
        <w:t xml:space="preserve">25.12.2008 № 273-ФЗ </w:t>
      </w:r>
      <w:r>
        <w:rPr>
          <w:sz w:val="28"/>
          <w:szCs w:val="28"/>
        </w:rPr>
        <w:t>«</w:t>
      </w:r>
      <w:r w:rsidRPr="003E533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E533B">
        <w:rPr>
          <w:sz w:val="28"/>
          <w:szCs w:val="28"/>
        </w:rPr>
        <w:t xml:space="preserve"> и статьей 64.1 Трудового кодекса Российской Федерации в </w:t>
      </w:r>
      <w:r>
        <w:rPr>
          <w:sz w:val="28"/>
          <w:szCs w:val="28"/>
        </w:rPr>
        <w:t>Счетно-контрольную палату</w:t>
      </w:r>
      <w:r w:rsidRPr="003E533B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</w:t>
      </w:r>
      <w:r w:rsidRPr="003E533B">
        <w:rPr>
          <w:sz w:val="28"/>
          <w:szCs w:val="28"/>
        </w:rPr>
        <w:t xml:space="preserve">й службы в </w:t>
      </w:r>
      <w:r>
        <w:rPr>
          <w:sz w:val="28"/>
          <w:szCs w:val="28"/>
        </w:rPr>
        <w:t>Счетно-контрольной палате</w:t>
      </w:r>
      <w:r w:rsidRPr="003E533B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>муниципального</w:t>
      </w:r>
      <w:r w:rsidRPr="003E533B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Счетно-контрольной палате</w:t>
      </w:r>
      <w:r w:rsidRPr="003E533B">
        <w:rPr>
          <w:sz w:val="28"/>
          <w:szCs w:val="28"/>
        </w:rPr>
        <w:t>, при условии, что указанному гражданину комиссией</w:t>
      </w:r>
      <w:r w:rsidRPr="001202F4">
        <w:rPr>
          <w:sz w:val="28"/>
          <w:szCs w:val="28"/>
        </w:rP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</w:t>
      </w:r>
      <w:r>
        <w:rPr>
          <w:sz w:val="28"/>
          <w:szCs w:val="28"/>
        </w:rPr>
        <w:t xml:space="preserve">(оказание им услуг) </w:t>
      </w:r>
      <w:r w:rsidRPr="001202F4">
        <w:rPr>
          <w:sz w:val="28"/>
          <w:szCs w:val="28"/>
        </w:rPr>
        <w:t>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рассматривался;</w:t>
      </w:r>
    </w:p>
    <w:p w:rsidR="009475C9" w:rsidRDefault="009475C9" w:rsidP="009475C9">
      <w:pPr>
        <w:ind w:firstLine="708"/>
        <w:jc w:val="both"/>
        <w:rPr>
          <w:sz w:val="28"/>
          <w:szCs w:val="28"/>
        </w:rPr>
      </w:pPr>
      <w:r w:rsidRPr="00611D1C">
        <w:rPr>
          <w:sz w:val="28"/>
          <w:szCs w:val="28"/>
        </w:rPr>
        <w:t xml:space="preserve">е) уведомление </w:t>
      </w:r>
      <w:r>
        <w:rPr>
          <w:sz w:val="28"/>
          <w:szCs w:val="28"/>
        </w:rPr>
        <w:t>муниципального</w:t>
      </w:r>
      <w:r w:rsidRPr="00611D1C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475C9" w:rsidRPr="00F92294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CE1B09">
        <w:rPr>
          <w:rFonts w:cs="Arial"/>
          <w:sz w:val="28"/>
          <w:szCs w:val="28"/>
        </w:rPr>
        <w:t xml:space="preserve"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Pr="00F92294">
        <w:rPr>
          <w:rFonts w:cs="Arial"/>
          <w:sz w:val="28"/>
          <w:szCs w:val="28"/>
        </w:rPr>
        <w:t>нарушения служебной дисциплины.</w:t>
      </w:r>
    </w:p>
    <w:p w:rsid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294">
        <w:rPr>
          <w:rFonts w:cs="Arial"/>
          <w:sz w:val="28"/>
          <w:szCs w:val="28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</w:t>
      </w:r>
      <w:r>
        <w:rPr>
          <w:rFonts w:cs="Arial"/>
          <w:sz w:val="28"/>
          <w:szCs w:val="28"/>
        </w:rPr>
        <w:t>службы в</w:t>
      </w:r>
      <w:r w:rsidRPr="00F92294">
        <w:rPr>
          <w:rFonts w:cs="Arial"/>
          <w:sz w:val="28"/>
          <w:szCs w:val="28"/>
        </w:rPr>
        <w:t xml:space="preserve"> Счетно-контрольной палате, в установленном Порядке (приложение 2 к распоряжению).</w:t>
      </w:r>
      <w:r w:rsidRPr="00B00F9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рассмотрение обращения л</w:t>
      </w:r>
      <w:r w:rsidRPr="00B00F97">
        <w:rPr>
          <w:sz w:val="28"/>
          <w:szCs w:val="28"/>
        </w:rPr>
        <w:t xml:space="preserve">ицо, ответственное за работу по профилактике коррупционных и иных правонарушений в Счетно-контрольной палате, </w:t>
      </w:r>
      <w:r>
        <w:rPr>
          <w:rFonts w:cs="Arial"/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</w:t>
      </w:r>
    </w:p>
    <w:p w:rsidR="009475C9" w:rsidRPr="00A66B38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294">
        <w:rPr>
          <w:rFonts w:cs="Arial"/>
          <w:sz w:val="28"/>
          <w:szCs w:val="28"/>
        </w:rPr>
        <w:t>15.2. Обращение, указанное в абзаце втором подпункта «б» пункта 14 настоящего Положения,</w:t>
      </w:r>
      <w:r w:rsidRPr="00A66B38">
        <w:rPr>
          <w:rFonts w:cs="Arial"/>
          <w:sz w:val="28"/>
          <w:szCs w:val="28"/>
        </w:rPr>
        <w:t xml:space="preserve">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A66B38">
        <w:rPr>
          <w:rFonts w:cs="Arial"/>
          <w:b/>
          <w:sz w:val="28"/>
          <w:szCs w:val="28"/>
        </w:rPr>
        <w:t xml:space="preserve"> </w:t>
      </w:r>
    </w:p>
    <w:p w:rsidR="009475C9" w:rsidRPr="0084603D" w:rsidRDefault="009475C9" w:rsidP="009475C9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b/>
          <w:sz w:val="28"/>
          <w:szCs w:val="28"/>
        </w:rPr>
      </w:pPr>
      <w:r w:rsidRPr="0084603D">
        <w:rPr>
          <w:rFonts w:cs="Arial"/>
          <w:sz w:val="28"/>
          <w:szCs w:val="28"/>
        </w:rPr>
        <w:t>15.3. Заявление, указанное в абзаце третьем подпункта «б» пункта 1</w:t>
      </w:r>
      <w:r>
        <w:rPr>
          <w:rFonts w:cs="Arial"/>
          <w:sz w:val="28"/>
          <w:szCs w:val="28"/>
        </w:rPr>
        <w:t>4</w:t>
      </w:r>
      <w:r w:rsidRPr="0084603D">
        <w:rPr>
          <w:rFonts w:cs="Arial"/>
          <w:sz w:val="28"/>
          <w:szCs w:val="28"/>
        </w:rPr>
        <w:t xml:space="preserve"> настоящего Положения, подается муниципальным служащим в установленном Порядке (</w:t>
      </w:r>
      <w:r>
        <w:rPr>
          <w:rFonts w:cs="Arial"/>
          <w:sz w:val="28"/>
          <w:szCs w:val="28"/>
        </w:rPr>
        <w:t>П</w:t>
      </w:r>
      <w:r w:rsidRPr="0084603D">
        <w:rPr>
          <w:rFonts w:cs="Arial"/>
          <w:sz w:val="28"/>
          <w:szCs w:val="28"/>
        </w:rPr>
        <w:t xml:space="preserve">риложение 3 к </w:t>
      </w:r>
      <w:r>
        <w:rPr>
          <w:rFonts w:cs="Arial"/>
          <w:sz w:val="28"/>
          <w:szCs w:val="28"/>
        </w:rPr>
        <w:t>распоряжению</w:t>
      </w:r>
      <w:r w:rsidRPr="0084603D">
        <w:rPr>
          <w:rFonts w:cs="Arial"/>
          <w:sz w:val="28"/>
          <w:szCs w:val="28"/>
        </w:rPr>
        <w:t>).</w:t>
      </w:r>
      <w:r w:rsidRPr="0084603D">
        <w:rPr>
          <w:rFonts w:cs="Arial"/>
          <w:b/>
          <w:sz w:val="28"/>
          <w:szCs w:val="28"/>
        </w:rPr>
        <w:t xml:space="preserve"> </w:t>
      </w:r>
    </w:p>
    <w:p w:rsidR="009475C9" w:rsidRPr="008E0C0E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84603D">
        <w:rPr>
          <w:rFonts w:cs="Arial"/>
          <w:sz w:val="28"/>
          <w:szCs w:val="28"/>
        </w:rPr>
        <w:t xml:space="preserve">15.4. </w:t>
      </w:r>
      <w:r w:rsidRPr="00437B50">
        <w:rPr>
          <w:rFonts w:cs="Arial"/>
          <w:sz w:val="28"/>
          <w:szCs w:val="28"/>
        </w:rPr>
        <w:t xml:space="preserve">Уведомление, указанное в подпункте </w:t>
      </w:r>
      <w:r>
        <w:rPr>
          <w:rFonts w:cs="Arial"/>
          <w:sz w:val="28"/>
          <w:szCs w:val="28"/>
        </w:rPr>
        <w:t>«</w:t>
      </w:r>
      <w:r w:rsidRPr="00437B50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»</w:t>
      </w:r>
      <w:r w:rsidRPr="00437B50">
        <w:rPr>
          <w:rFonts w:cs="Arial"/>
          <w:sz w:val="28"/>
          <w:szCs w:val="28"/>
        </w:rPr>
        <w:t xml:space="preserve"> пункта 1</w:t>
      </w:r>
      <w:r>
        <w:rPr>
          <w:rFonts w:cs="Arial"/>
          <w:sz w:val="28"/>
          <w:szCs w:val="28"/>
        </w:rPr>
        <w:t>4</w:t>
      </w:r>
      <w:r w:rsidRPr="00437B50">
        <w:rPr>
          <w:rFonts w:cs="Arial"/>
          <w:sz w:val="28"/>
          <w:szCs w:val="28"/>
        </w:rPr>
        <w:t xml:space="preserve"> настоящего Положения, рассматривается лиц</w:t>
      </w:r>
      <w:r>
        <w:rPr>
          <w:rFonts w:cs="Arial"/>
          <w:sz w:val="28"/>
          <w:szCs w:val="28"/>
        </w:rPr>
        <w:t>ом</w:t>
      </w:r>
      <w:r w:rsidRPr="00437B50">
        <w:rPr>
          <w:rFonts w:cs="Arial"/>
          <w:sz w:val="28"/>
          <w:szCs w:val="28"/>
        </w:rPr>
        <w:t>, ответственн</w:t>
      </w:r>
      <w:r>
        <w:rPr>
          <w:rFonts w:cs="Arial"/>
          <w:sz w:val="28"/>
          <w:szCs w:val="28"/>
        </w:rPr>
        <w:t>ым</w:t>
      </w:r>
      <w:r w:rsidRPr="00437B50">
        <w:rPr>
          <w:rFonts w:cs="Arial"/>
          <w:sz w:val="28"/>
          <w:szCs w:val="28"/>
        </w:rPr>
        <w:t xml:space="preserve"> за работу по профилактике коррупционных и иных правонарушений в Счетно-контрольной палате</w:t>
      </w:r>
      <w:r>
        <w:rPr>
          <w:rFonts w:cs="Arial"/>
          <w:sz w:val="28"/>
          <w:szCs w:val="28"/>
        </w:rPr>
        <w:t>,</w:t>
      </w:r>
      <w:r w:rsidRPr="00A17E5C">
        <w:rPr>
          <w:sz w:val="28"/>
          <w:szCs w:val="28"/>
        </w:rPr>
        <w:t xml:space="preserve"> </w:t>
      </w:r>
      <w:r w:rsidRPr="00437B50">
        <w:rPr>
          <w:rFonts w:cs="Arial"/>
          <w:sz w:val="28"/>
          <w:szCs w:val="28"/>
        </w:rPr>
        <w:t xml:space="preserve">которое </w:t>
      </w:r>
      <w:r w:rsidRPr="00437B50">
        <w:rPr>
          <w:rFonts w:cs="Arial"/>
          <w:sz w:val="28"/>
          <w:szCs w:val="28"/>
        </w:rPr>
        <w:lastRenderedPageBreak/>
        <w:t xml:space="preserve">осуществляет подготовку мотивированного заключения о соблюдении гражданином, замещавшим должность </w:t>
      </w:r>
      <w:r>
        <w:rPr>
          <w:rFonts w:cs="Arial"/>
          <w:sz w:val="28"/>
          <w:szCs w:val="28"/>
        </w:rPr>
        <w:t>муниципальной</w:t>
      </w:r>
      <w:r w:rsidRPr="00437B50">
        <w:rPr>
          <w:rFonts w:cs="Arial"/>
          <w:sz w:val="28"/>
          <w:szCs w:val="28"/>
        </w:rPr>
        <w:t xml:space="preserve"> службы </w:t>
      </w:r>
      <w:r>
        <w:rPr>
          <w:rFonts w:cs="Arial"/>
          <w:sz w:val="28"/>
          <w:szCs w:val="28"/>
        </w:rPr>
        <w:t>в Счетно-контрольной палате</w:t>
      </w:r>
      <w:r w:rsidRPr="00437B50">
        <w:rPr>
          <w:rFonts w:cs="Arial"/>
          <w:sz w:val="28"/>
          <w:szCs w:val="28"/>
        </w:rPr>
        <w:t>, требований статьи 12 Федерального закона от 25</w:t>
      </w:r>
      <w:r>
        <w:rPr>
          <w:rFonts w:cs="Arial"/>
          <w:sz w:val="28"/>
          <w:szCs w:val="28"/>
        </w:rPr>
        <w:t>.12.2008 № 273-ФЗ «</w:t>
      </w:r>
      <w:r w:rsidRPr="00437B50">
        <w:rPr>
          <w:rFonts w:cs="Arial"/>
          <w:sz w:val="28"/>
          <w:szCs w:val="28"/>
        </w:rPr>
        <w:t>О противодействии коррупции</w:t>
      </w:r>
      <w:r>
        <w:rPr>
          <w:rFonts w:cs="Arial"/>
          <w:sz w:val="28"/>
          <w:szCs w:val="28"/>
        </w:rPr>
        <w:t>» (далее – заключение)</w:t>
      </w:r>
      <w:r w:rsidRPr="00437B50">
        <w:rPr>
          <w:rFonts w:cs="Arial"/>
          <w:sz w:val="28"/>
          <w:szCs w:val="28"/>
        </w:rPr>
        <w:t>.</w:t>
      </w:r>
    </w:p>
    <w:p w:rsidR="009475C9" w:rsidRPr="008E0C0E" w:rsidRDefault="009475C9" w:rsidP="00947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0E">
        <w:rPr>
          <w:rFonts w:ascii="Times New Roman" w:hAnsi="Times New Roman" w:cs="Times New Roman"/>
          <w:sz w:val="28"/>
          <w:szCs w:val="28"/>
        </w:rPr>
        <w:t xml:space="preserve">15.5. Уведомление, указанное в абзаце пятом подпункта «б» </w:t>
      </w:r>
      <w:r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8E0C0E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0C0E">
        <w:rPr>
          <w:rFonts w:ascii="Times New Roman" w:hAnsi="Times New Roman" w:cs="Times New Roman"/>
          <w:sz w:val="28"/>
          <w:szCs w:val="28"/>
        </w:rPr>
        <w:t>, рассматривается лицом, ответственным за работу по профилактике коррупционных и иных правонарушений в Счетно-контрольной палате,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0C0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8E0C0E">
        <w:rPr>
          <w:rFonts w:ascii="Times New Roman" w:hAnsi="Times New Roman" w:cs="Times New Roman"/>
          <w:sz w:val="28"/>
          <w:szCs w:val="28"/>
        </w:rPr>
        <w:t xml:space="preserve"> рассмотрения.</w:t>
      </w:r>
      <w:r w:rsidRPr="008E0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5C9" w:rsidRPr="00224D8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224D89">
        <w:rPr>
          <w:rFonts w:cs="Arial"/>
          <w:sz w:val="28"/>
          <w:szCs w:val="28"/>
        </w:rPr>
        <w:t>15.6.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</w:t>
      </w:r>
      <w:r>
        <w:rPr>
          <w:rFonts w:cs="Arial"/>
          <w:sz w:val="28"/>
          <w:szCs w:val="28"/>
        </w:rPr>
        <w:t>ах</w:t>
      </w:r>
      <w:r w:rsidRPr="00224D89">
        <w:rPr>
          <w:rFonts w:cs="Arial"/>
          <w:sz w:val="28"/>
          <w:szCs w:val="28"/>
        </w:rPr>
        <w:t xml:space="preserve"> «д»</w:t>
      </w:r>
      <w:r>
        <w:rPr>
          <w:rFonts w:cs="Arial"/>
          <w:sz w:val="28"/>
          <w:szCs w:val="28"/>
        </w:rPr>
        <w:t xml:space="preserve"> и «е»</w:t>
      </w:r>
      <w:r w:rsidRPr="00224D89">
        <w:rPr>
          <w:rFonts w:cs="Arial"/>
          <w:sz w:val="28"/>
          <w:szCs w:val="28"/>
        </w:rPr>
        <w:t xml:space="preserve"> пункта 14 настоящего Положения, </w:t>
      </w:r>
      <w:r w:rsidRPr="00224D89">
        <w:rPr>
          <w:sz w:val="28"/>
          <w:szCs w:val="28"/>
        </w:rPr>
        <w:t>лицо, ответственное за работу по профилактике коррупционных и иных правонарушений в Счетно-контрольной палате</w:t>
      </w:r>
      <w:r>
        <w:rPr>
          <w:sz w:val="28"/>
          <w:szCs w:val="28"/>
        </w:rPr>
        <w:t xml:space="preserve">, </w:t>
      </w:r>
      <w:r w:rsidRPr="00224D89">
        <w:rPr>
          <w:rFonts w:cs="Arial"/>
          <w:sz w:val="28"/>
          <w:szCs w:val="28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rFonts w:cs="Arial"/>
          <w:sz w:val="28"/>
          <w:szCs w:val="28"/>
        </w:rPr>
        <w:t>руководитель</w:t>
      </w:r>
      <w:r w:rsidRPr="00224D89">
        <w:rPr>
          <w:rFonts w:cs="Arial"/>
          <w:sz w:val="28"/>
          <w:szCs w:val="28"/>
        </w:rPr>
        <w:t xml:space="preserve"> Счетно-контрольной палаты может направлять в установленном порядке запросы в органы государственной власти,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Мотивированные заключения</w:t>
      </w:r>
      <w:r>
        <w:rPr>
          <w:rFonts w:cs="Arial"/>
          <w:sz w:val="28"/>
          <w:szCs w:val="28"/>
        </w:rPr>
        <w:t xml:space="preserve">, предусмотренные пунктами 15.1, 15.4 и 15.5 настоящего Положения </w:t>
      </w:r>
      <w:r w:rsidRPr="00F9265C">
        <w:rPr>
          <w:rFonts w:cs="Arial"/>
          <w:sz w:val="28"/>
          <w:szCs w:val="28"/>
        </w:rPr>
        <w:t>должны содержать: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б</w:t>
      </w:r>
      <w:r>
        <w:rPr>
          <w:rFonts w:cs="Arial"/>
          <w:sz w:val="28"/>
          <w:szCs w:val="28"/>
        </w:rPr>
        <w:t>»</w:t>
      </w:r>
      <w:r w:rsidRPr="00F9265C">
        <w:rPr>
          <w:rFonts w:cs="Arial"/>
          <w:sz w:val="28"/>
          <w:szCs w:val="28"/>
        </w:rPr>
        <w:t xml:space="preserve"> и подпункт</w:t>
      </w:r>
      <w:r>
        <w:rPr>
          <w:rFonts w:cs="Arial"/>
          <w:sz w:val="28"/>
          <w:szCs w:val="28"/>
        </w:rPr>
        <w:t>ах</w:t>
      </w:r>
      <w:r w:rsidRPr="00F926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» и «е»</w:t>
      </w:r>
      <w:r w:rsidRPr="00F9265C">
        <w:rPr>
          <w:rFonts w:cs="Arial"/>
          <w:sz w:val="28"/>
          <w:szCs w:val="28"/>
        </w:rPr>
        <w:t xml:space="preserve"> пункта 1</w:t>
      </w:r>
      <w:r>
        <w:rPr>
          <w:rFonts w:cs="Arial"/>
          <w:sz w:val="28"/>
          <w:szCs w:val="28"/>
        </w:rPr>
        <w:t xml:space="preserve">4 настоящего </w:t>
      </w:r>
      <w:r w:rsidRPr="00F9265C">
        <w:rPr>
          <w:rFonts w:cs="Arial"/>
          <w:sz w:val="28"/>
          <w:szCs w:val="28"/>
        </w:rPr>
        <w:t>Положения;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б</w:t>
      </w:r>
      <w:r>
        <w:rPr>
          <w:rFonts w:cs="Arial"/>
          <w:sz w:val="28"/>
          <w:szCs w:val="28"/>
        </w:rPr>
        <w:t>»</w:t>
      </w:r>
      <w:r w:rsidRPr="00F9265C">
        <w:rPr>
          <w:rFonts w:cs="Arial"/>
          <w:sz w:val="28"/>
          <w:szCs w:val="28"/>
        </w:rPr>
        <w:t xml:space="preserve"> и подпункт</w:t>
      </w:r>
      <w:r>
        <w:rPr>
          <w:rFonts w:cs="Arial"/>
          <w:sz w:val="28"/>
          <w:szCs w:val="28"/>
        </w:rPr>
        <w:t>ах</w:t>
      </w:r>
      <w:r w:rsidRPr="00F926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» и «е»</w:t>
      </w:r>
      <w:r w:rsidRPr="00F9265C">
        <w:rPr>
          <w:rFonts w:cs="Arial"/>
          <w:sz w:val="28"/>
          <w:szCs w:val="28"/>
        </w:rPr>
        <w:t xml:space="preserve"> пункта 1</w:t>
      </w:r>
      <w:r>
        <w:rPr>
          <w:rFonts w:cs="Arial"/>
          <w:sz w:val="28"/>
          <w:szCs w:val="28"/>
        </w:rPr>
        <w:t>4</w:t>
      </w:r>
      <w:r w:rsidRPr="00F926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настоящего </w:t>
      </w:r>
      <w:r w:rsidRPr="00F9265C">
        <w:rPr>
          <w:rFonts w:cs="Arial"/>
          <w:sz w:val="28"/>
          <w:szCs w:val="28"/>
        </w:rPr>
        <w:t xml:space="preserve">Положения, а также рекомендации для принятия одного из решений в соответствии с </w:t>
      </w:r>
      <w:r w:rsidRPr="001E4251">
        <w:rPr>
          <w:rFonts w:cs="Arial"/>
          <w:sz w:val="28"/>
          <w:szCs w:val="28"/>
        </w:rPr>
        <w:t>пунктами 23</w:t>
      </w:r>
      <w:r w:rsidRPr="00612115">
        <w:rPr>
          <w:rFonts w:cs="Arial"/>
          <w:sz w:val="28"/>
          <w:szCs w:val="28"/>
        </w:rPr>
        <w:t>, 26, 27</w:t>
      </w:r>
      <w:r>
        <w:rPr>
          <w:rFonts w:cs="Arial"/>
          <w:sz w:val="28"/>
          <w:szCs w:val="28"/>
        </w:rPr>
        <w:t>, 30</w:t>
      </w:r>
      <w:r w:rsidRPr="00F9265C">
        <w:rPr>
          <w:rFonts w:cs="Arial"/>
          <w:sz w:val="28"/>
          <w:szCs w:val="28"/>
        </w:rPr>
        <w:t xml:space="preserve"> Положения или иного решения.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F9265C">
        <w:rPr>
          <w:rFonts w:cs="Arial"/>
          <w:sz w:val="28"/>
          <w:szCs w:val="28"/>
        </w:rPr>
        <w:lastRenderedPageBreak/>
        <w:t xml:space="preserve">указанной информации, за исключением случаев, предусмотренных подпунктами </w:t>
      </w:r>
      <w:r w:rsidRPr="00217A5D">
        <w:rPr>
          <w:rFonts w:cs="Arial"/>
          <w:sz w:val="28"/>
          <w:szCs w:val="28"/>
        </w:rPr>
        <w:t>16.1 и 16.2 настоящего</w:t>
      </w:r>
      <w:r w:rsidRPr="00F9265C">
        <w:rPr>
          <w:rFonts w:cs="Arial"/>
          <w:sz w:val="28"/>
          <w:szCs w:val="28"/>
        </w:rPr>
        <w:t xml:space="preserve"> Положения. </w:t>
      </w:r>
    </w:p>
    <w:p w:rsidR="009475C9" w:rsidRPr="00F9265C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FD0045">
        <w:rPr>
          <w:rFonts w:cs="Arial"/>
          <w:sz w:val="28"/>
          <w:szCs w:val="28"/>
        </w:rPr>
        <w:t xml:space="preserve">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 в Счетно-контрольной палате, </w:t>
      </w:r>
      <w:r w:rsidRPr="00F9265C">
        <w:rPr>
          <w:rFonts w:cs="Arial"/>
          <w:sz w:val="28"/>
          <w:szCs w:val="28"/>
        </w:rPr>
        <w:t>и с результатами ее проверки;</w:t>
      </w:r>
    </w:p>
    <w:p w:rsidR="009475C9" w:rsidRP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в) </w:t>
      </w:r>
      <w:r w:rsidRPr="00A04268">
        <w:rPr>
          <w:rFonts w:cs="Arial"/>
          <w:sz w:val="28"/>
          <w:szCs w:val="28"/>
        </w:rPr>
        <w:t xml:space="preserve">рассматривает ходатайства о приглашении на заседание комиссии лиц, указанных в пункте 11 настоящего </w:t>
      </w:r>
      <w:r w:rsidRPr="009475C9">
        <w:rPr>
          <w:rFonts w:cs="Arial"/>
          <w:sz w:val="28"/>
          <w:szCs w:val="28"/>
        </w:rPr>
        <w:t>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75C9" w:rsidRPr="00F92294" w:rsidRDefault="009475C9" w:rsidP="009475C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 xml:space="preserve">16.1. Заседание комиссии по рассмотрению заявления, указанного в </w:t>
      </w:r>
      <w:hyperlink r:id="rId13" w:anchor="/document/18930585/entry/101623" w:history="1">
        <w:r w:rsidRPr="009475C9">
          <w:rPr>
            <w:rStyle w:val="a9"/>
            <w:rFonts w:cs="Arial"/>
            <w:color w:val="auto"/>
            <w:sz w:val="28"/>
            <w:szCs w:val="28"/>
          </w:rPr>
          <w:t>абзаце третьем</w:t>
        </w:r>
      </w:hyperlink>
      <w:hyperlink r:id="rId14" w:anchor="/document/18930585/entry/101624" w:history="1">
        <w:r w:rsidRPr="009475C9">
          <w:rPr>
            <w:rStyle w:val="a9"/>
            <w:rFonts w:cs="Arial"/>
            <w:color w:val="auto"/>
            <w:sz w:val="28"/>
            <w:szCs w:val="28"/>
          </w:rPr>
          <w:t xml:space="preserve"> подпункта «б» пункта 14</w:t>
        </w:r>
      </w:hyperlink>
      <w:r w:rsidRPr="009475C9">
        <w:rPr>
          <w:rFonts w:cs="Arial"/>
          <w:sz w:val="28"/>
          <w:szCs w:val="28"/>
        </w:rPr>
        <w:t xml:space="preserve"> 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 а. При невозможности проведения заседания в указанный срок - не позднее </w:t>
      </w:r>
      <w:r w:rsidRPr="00F92294">
        <w:rPr>
          <w:rFonts w:cs="Arial"/>
          <w:sz w:val="28"/>
          <w:szCs w:val="28"/>
        </w:rPr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F92294">
        <w:rPr>
          <w:rFonts w:cs="Arial"/>
          <w:b/>
          <w:sz w:val="28"/>
          <w:szCs w:val="28"/>
        </w:rPr>
        <w:t xml:space="preserve"> </w:t>
      </w:r>
    </w:p>
    <w:p w:rsidR="009475C9" w:rsidRPr="00A47862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6.2. Уведомления</w:t>
      </w:r>
      <w:r w:rsidRPr="00A47862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ые в подпунктах</w:t>
      </w:r>
      <w:r w:rsidRPr="00A47862">
        <w:rPr>
          <w:rFonts w:cs="Arial"/>
          <w:sz w:val="28"/>
          <w:szCs w:val="28"/>
        </w:rPr>
        <w:t xml:space="preserve"> «д» </w:t>
      </w:r>
      <w:r>
        <w:rPr>
          <w:rFonts w:cs="Arial"/>
          <w:sz w:val="28"/>
          <w:szCs w:val="28"/>
        </w:rPr>
        <w:t xml:space="preserve">и «е» </w:t>
      </w:r>
      <w:r w:rsidRPr="00A47862">
        <w:rPr>
          <w:rFonts w:cs="Arial"/>
          <w:sz w:val="28"/>
          <w:szCs w:val="28"/>
        </w:rPr>
        <w:t>пункта 1</w:t>
      </w:r>
      <w:r>
        <w:rPr>
          <w:rFonts w:cs="Arial"/>
          <w:sz w:val="28"/>
          <w:szCs w:val="28"/>
        </w:rPr>
        <w:t>4</w:t>
      </w:r>
      <w:r w:rsidRPr="00A47862">
        <w:rPr>
          <w:rFonts w:cs="Arial"/>
          <w:sz w:val="28"/>
          <w:szCs w:val="28"/>
        </w:rPr>
        <w:t xml:space="preserve"> настоящего Положения, рассматривается на очередном заседании комиссии.</w:t>
      </w:r>
      <w:r w:rsidRPr="00A47862">
        <w:rPr>
          <w:rFonts w:cs="Arial"/>
          <w:b/>
          <w:sz w:val="28"/>
          <w:szCs w:val="28"/>
        </w:rPr>
        <w:t xml:space="preserve"> </w:t>
      </w:r>
    </w:p>
    <w:p w:rsidR="009475C9" w:rsidRPr="00A47862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7</w:t>
      </w:r>
      <w:r w:rsidRPr="00A47862">
        <w:rPr>
          <w:rFonts w:cs="Arial"/>
          <w:sz w:val="28"/>
          <w:szCs w:val="28"/>
        </w:rPr>
        <w:t xml:space="preserve"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</w:t>
      </w:r>
      <w:r w:rsidRPr="00F84958">
        <w:rPr>
          <w:rFonts w:cs="Arial"/>
          <w:sz w:val="28"/>
          <w:szCs w:val="28"/>
          <w:highlight w:val="yellow"/>
        </w:rPr>
        <w:t xml:space="preserve">ознакамливает с материалами, представляемыми для обсуждения на заседании комиссии, не позднее, чем </w:t>
      </w:r>
      <w:r w:rsidRPr="00903F91">
        <w:rPr>
          <w:rFonts w:cs="Arial"/>
          <w:sz w:val="28"/>
          <w:szCs w:val="28"/>
          <w:highlight w:val="green"/>
        </w:rPr>
        <w:t xml:space="preserve">за три рабочих дня до дня </w:t>
      </w:r>
      <w:r w:rsidRPr="00F84958">
        <w:rPr>
          <w:rFonts w:cs="Arial"/>
          <w:sz w:val="28"/>
          <w:szCs w:val="28"/>
          <w:highlight w:val="yellow"/>
        </w:rPr>
        <w:t>заседания</w:t>
      </w:r>
      <w:r w:rsidRPr="00A47862">
        <w:rPr>
          <w:rFonts w:cs="Arial"/>
          <w:sz w:val="28"/>
          <w:szCs w:val="28"/>
        </w:rPr>
        <w:t>.</w:t>
      </w:r>
    </w:p>
    <w:p w:rsidR="009475C9" w:rsidRPr="00A47862" w:rsidRDefault="009475C9" w:rsidP="009475C9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Pr="00A47862">
        <w:rPr>
          <w:rFonts w:cs="Arial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</w:t>
      </w:r>
      <w:r>
        <w:rPr>
          <w:rFonts w:cs="Arial"/>
          <w:sz w:val="28"/>
          <w:szCs w:val="28"/>
        </w:rPr>
        <w:t xml:space="preserve">и «е» </w:t>
      </w:r>
      <w:r w:rsidRPr="00A47862">
        <w:rPr>
          <w:rFonts w:cs="Arial"/>
          <w:sz w:val="28"/>
          <w:szCs w:val="28"/>
        </w:rPr>
        <w:t>пункта 1</w:t>
      </w:r>
      <w:r>
        <w:rPr>
          <w:rFonts w:cs="Arial"/>
          <w:sz w:val="28"/>
          <w:szCs w:val="28"/>
        </w:rPr>
        <w:t>4</w:t>
      </w:r>
      <w:r w:rsidRPr="00A47862">
        <w:rPr>
          <w:rFonts w:cs="Arial"/>
          <w:sz w:val="28"/>
          <w:szCs w:val="28"/>
        </w:rPr>
        <w:t xml:space="preserve"> настоящего Положения. </w:t>
      </w:r>
    </w:p>
    <w:p w:rsidR="009475C9" w:rsidRPr="00AF1BDA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Pr="00AF1BDA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9475C9" w:rsidRPr="00AF1BDA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1BDA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75C9" w:rsidRPr="00AF1BDA" w:rsidRDefault="009475C9" w:rsidP="009475C9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AF1BDA">
        <w:rPr>
          <w:rFonts w:cs="Arial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AF1BDA">
        <w:rPr>
          <w:rFonts w:cs="Arial"/>
          <w:b/>
          <w:sz w:val="28"/>
          <w:szCs w:val="28"/>
        </w:rPr>
        <w:t xml:space="preserve"> </w:t>
      </w:r>
    </w:p>
    <w:p w:rsidR="009475C9" w:rsidRPr="00AF1BDA" w:rsidRDefault="009475C9" w:rsidP="009475C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19</w:t>
      </w:r>
      <w:r w:rsidRPr="00AF1BDA">
        <w:rPr>
          <w:rFonts w:cs="Arial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Pr="00AF1BDA">
        <w:rPr>
          <w:rFonts w:cs="Arial"/>
          <w:sz w:val="28"/>
          <w:szCs w:val="28"/>
        </w:rPr>
        <w:t>, и иных лиц, рассматриваются материалы по существу, а также дополнительные материалы.</w:t>
      </w:r>
      <w:r w:rsidRPr="00AF1BDA">
        <w:rPr>
          <w:rFonts w:cs="Arial"/>
          <w:b/>
          <w:sz w:val="28"/>
          <w:szCs w:val="28"/>
        </w:rPr>
        <w:t xml:space="preserve"> </w:t>
      </w:r>
    </w:p>
    <w:p w:rsidR="009475C9" w:rsidRP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</w:t>
      </w:r>
      <w:r w:rsidRPr="00AF1BDA">
        <w:rPr>
          <w:rFonts w:cs="Arial"/>
          <w:sz w:val="28"/>
          <w:szCs w:val="28"/>
        </w:rPr>
        <w:t xml:space="preserve">. Члены комиссии и лица, </w:t>
      </w:r>
      <w:r w:rsidRPr="009475C9">
        <w:rPr>
          <w:rFonts w:cs="Arial"/>
          <w:sz w:val="28"/>
          <w:szCs w:val="28"/>
        </w:rPr>
        <w:t>участвовавшие в заседании комиссии, не вправе разглашать сведения, ставшие им известными в ходе работы комиссии.</w:t>
      </w:r>
    </w:p>
    <w:p w:rsidR="009475C9" w:rsidRP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>21. По итогам рассмотрения вопроса, указанного в </w:t>
      </w:r>
      <w:hyperlink r:id="rId15" w:anchor="/document/18930585/entry/101612" w:history="1">
        <w:r w:rsidRPr="009475C9">
          <w:rPr>
            <w:rStyle w:val="a9"/>
            <w:rFonts w:cs="Arial"/>
            <w:color w:val="auto"/>
            <w:sz w:val="28"/>
            <w:szCs w:val="28"/>
          </w:rPr>
          <w:t>абзаце втором подпункта «а» пункта 1</w:t>
        </w:r>
      </w:hyperlink>
      <w:r w:rsidRPr="009475C9">
        <w:rPr>
          <w:rFonts w:cs="Arial"/>
          <w:sz w:val="28"/>
          <w:szCs w:val="28"/>
        </w:rPr>
        <w:t>4 настоящего Положения, комиссия принимает одно из следующих решений:</w:t>
      </w:r>
    </w:p>
    <w:p w:rsidR="009475C9" w:rsidRPr="009475C9" w:rsidRDefault="009475C9" w:rsidP="009475C9">
      <w:pPr>
        <w:autoSpaceDE w:val="0"/>
        <w:autoSpaceDN w:val="0"/>
        <w:adjustRightInd w:val="0"/>
        <w:ind w:firstLine="705"/>
        <w:jc w:val="both"/>
        <w:rPr>
          <w:sz w:val="28"/>
          <w:szCs w:val="28"/>
          <w:shd w:val="clear" w:color="auto" w:fill="FFFFFF"/>
        </w:rPr>
      </w:pPr>
      <w:r w:rsidRPr="009475C9">
        <w:rPr>
          <w:rFonts w:cs="Arial"/>
          <w:sz w:val="28"/>
          <w:szCs w:val="28"/>
        </w:rPr>
        <w:t xml:space="preserve">а) </w:t>
      </w:r>
      <w:r w:rsidRPr="009475C9">
        <w:rPr>
          <w:sz w:val="28"/>
          <w:szCs w:val="28"/>
          <w:shd w:val="clear" w:color="auto" w:fill="FFFFFF"/>
        </w:rPr>
        <w:t>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9475C9" w:rsidRPr="00090BD9" w:rsidRDefault="009475C9" w:rsidP="009475C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6C5F89">
        <w:rPr>
          <w:rFonts w:cs="Arial"/>
          <w:sz w:val="28"/>
          <w:szCs w:val="28"/>
        </w:rPr>
        <w:t xml:space="preserve">б) установить, что сведения, представленные муниципальным служащим о своих доходах, об имуществе и обязательствах имущественного характера, а также о доходах, об имуществе и обязательствах </w:t>
      </w:r>
      <w:r w:rsidRPr="00090BD9">
        <w:rPr>
          <w:rFonts w:cs="Arial"/>
          <w:sz w:val="28"/>
          <w:szCs w:val="28"/>
        </w:rPr>
        <w:t xml:space="preserve">имущественного характера своих супруги (супруга) и несовершеннолетних детей являются недостоверными и (или) неполными. В этом случае комиссия рекомендует </w:t>
      </w:r>
      <w:r>
        <w:rPr>
          <w:rFonts w:cs="Arial"/>
          <w:sz w:val="28"/>
          <w:szCs w:val="28"/>
        </w:rPr>
        <w:t>руководителю</w:t>
      </w:r>
      <w:r w:rsidRPr="00090BD9">
        <w:rPr>
          <w:rFonts w:cs="Arial"/>
          <w:sz w:val="28"/>
          <w:szCs w:val="28"/>
        </w:rPr>
        <w:t xml:space="preserve"> Счетно-контрольной палаты применить к муниципальному служащему конкретную меру ответственности.</w:t>
      </w:r>
    </w:p>
    <w:p w:rsidR="009475C9" w:rsidRPr="00E64140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>22. По итогам рассмотрения вопроса, указанного в абзаце</w:t>
      </w:r>
      <w:r>
        <w:rPr>
          <w:rFonts w:cs="Arial"/>
          <w:sz w:val="28"/>
          <w:szCs w:val="28"/>
        </w:rPr>
        <w:t xml:space="preserve"> третьем подпункта «а» пункта 14</w:t>
      </w:r>
      <w:r w:rsidRPr="00E64140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75C9" w:rsidRPr="00E64140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75C9" w:rsidRPr="00E64140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cs="Arial"/>
          <w:sz w:val="28"/>
          <w:szCs w:val="28"/>
        </w:rPr>
        <w:t xml:space="preserve">руководителю Счетно-контрольной палаты </w:t>
      </w:r>
      <w:r w:rsidRPr="00E64140">
        <w:rPr>
          <w:rFonts w:cs="Arial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475C9" w:rsidRPr="00A40274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3</w:t>
      </w:r>
      <w:r w:rsidRPr="00A40274">
        <w:rPr>
          <w:rFonts w:cs="Arial"/>
          <w:sz w:val="28"/>
          <w:szCs w:val="28"/>
        </w:rPr>
        <w:t>. По итогам рассмотрения вопроса, указанного в абзаце втором подпункта «б» пункта 1</w:t>
      </w:r>
      <w:r>
        <w:rPr>
          <w:rFonts w:cs="Arial"/>
          <w:sz w:val="28"/>
          <w:szCs w:val="28"/>
        </w:rPr>
        <w:t>4</w:t>
      </w:r>
      <w:r w:rsidRPr="00A40274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75C9" w:rsidRPr="00A40274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 xml:space="preserve">а) дать гражданину согласие на замещение </w:t>
      </w:r>
      <w:r>
        <w:rPr>
          <w:rFonts w:cs="Arial"/>
          <w:sz w:val="28"/>
          <w:szCs w:val="28"/>
        </w:rPr>
        <w:t xml:space="preserve">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</w:t>
      </w:r>
      <w:r w:rsidRPr="00A40274">
        <w:rPr>
          <w:rFonts w:cs="Arial"/>
          <w:sz w:val="28"/>
          <w:szCs w:val="28"/>
        </w:rPr>
        <w:t xml:space="preserve">если отдельные функции </w:t>
      </w:r>
      <w:r>
        <w:rPr>
          <w:rFonts w:cs="Arial"/>
          <w:sz w:val="28"/>
          <w:szCs w:val="28"/>
        </w:rPr>
        <w:t xml:space="preserve">по </w:t>
      </w:r>
      <w:r w:rsidRPr="00A40274">
        <w:rPr>
          <w:rFonts w:cs="Arial"/>
          <w:sz w:val="28"/>
          <w:szCs w:val="28"/>
        </w:rPr>
        <w:t>муниципально</w:t>
      </w:r>
      <w:r>
        <w:rPr>
          <w:rFonts w:cs="Arial"/>
          <w:sz w:val="28"/>
          <w:szCs w:val="28"/>
        </w:rPr>
        <w:t>му (административному) управлению этой о</w:t>
      </w:r>
      <w:r w:rsidRPr="00A40274">
        <w:rPr>
          <w:rFonts w:cs="Arial"/>
          <w:sz w:val="28"/>
          <w:szCs w:val="28"/>
        </w:rPr>
        <w:t xml:space="preserve">рганизацией входили в </w:t>
      </w:r>
      <w:r>
        <w:rPr>
          <w:rFonts w:cs="Arial"/>
          <w:sz w:val="28"/>
          <w:szCs w:val="28"/>
        </w:rPr>
        <w:t xml:space="preserve">его </w:t>
      </w:r>
      <w:r w:rsidRPr="00A40274">
        <w:rPr>
          <w:rFonts w:cs="Arial"/>
          <w:sz w:val="28"/>
          <w:szCs w:val="28"/>
        </w:rPr>
        <w:t>должностные (служебные) обязанности</w:t>
      </w:r>
      <w:r>
        <w:rPr>
          <w:rFonts w:cs="Arial"/>
          <w:sz w:val="28"/>
          <w:szCs w:val="28"/>
        </w:rPr>
        <w:t xml:space="preserve">; </w:t>
      </w:r>
      <w:r w:rsidRPr="00A40274">
        <w:rPr>
          <w:rFonts w:cs="Arial"/>
          <w:sz w:val="28"/>
          <w:szCs w:val="28"/>
        </w:rPr>
        <w:t xml:space="preserve"> </w:t>
      </w:r>
    </w:p>
    <w:p w:rsidR="009475C9" w:rsidRDefault="009475C9" w:rsidP="009475C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 xml:space="preserve">б) отказать гражданину в замещении </w:t>
      </w:r>
      <w:r>
        <w:rPr>
          <w:rFonts w:cs="Arial"/>
          <w:sz w:val="28"/>
          <w:szCs w:val="28"/>
        </w:rPr>
        <w:t xml:space="preserve">должности </w:t>
      </w:r>
      <w:r w:rsidRPr="00A40274">
        <w:rPr>
          <w:rFonts w:cs="Arial"/>
          <w:sz w:val="28"/>
          <w:szCs w:val="28"/>
        </w:rPr>
        <w:t xml:space="preserve">в коммерческой или некоммерческой организации либо </w:t>
      </w:r>
      <w:r>
        <w:rPr>
          <w:rFonts w:cs="Arial"/>
          <w:sz w:val="28"/>
          <w:szCs w:val="28"/>
        </w:rPr>
        <w:t>в</w:t>
      </w:r>
      <w:r w:rsidRPr="00A40274">
        <w:rPr>
          <w:rFonts w:cs="Arial"/>
          <w:sz w:val="28"/>
          <w:szCs w:val="28"/>
        </w:rPr>
        <w:t xml:space="preserve"> выполнени</w:t>
      </w:r>
      <w:r>
        <w:rPr>
          <w:rFonts w:cs="Arial"/>
          <w:sz w:val="28"/>
          <w:szCs w:val="28"/>
        </w:rPr>
        <w:t>и работы (оказании</w:t>
      </w:r>
      <w:r w:rsidRPr="00A40274">
        <w:rPr>
          <w:rFonts w:cs="Arial"/>
          <w:sz w:val="28"/>
          <w:szCs w:val="28"/>
        </w:rPr>
        <w:t xml:space="preserve"> услуги) на условиях гражданско-правового договора в коммерческой или некоммерческой организации, если отдельные функции </w:t>
      </w:r>
      <w:r>
        <w:rPr>
          <w:rFonts w:cs="Arial"/>
          <w:sz w:val="28"/>
          <w:szCs w:val="28"/>
        </w:rPr>
        <w:t xml:space="preserve">по </w:t>
      </w:r>
      <w:r w:rsidRPr="00A40274">
        <w:rPr>
          <w:rFonts w:cs="Arial"/>
          <w:sz w:val="28"/>
          <w:szCs w:val="28"/>
        </w:rPr>
        <w:t>муниципально</w:t>
      </w:r>
      <w:r>
        <w:rPr>
          <w:rFonts w:cs="Arial"/>
          <w:sz w:val="28"/>
          <w:szCs w:val="28"/>
        </w:rPr>
        <w:t>му</w:t>
      </w:r>
      <w:r w:rsidRPr="00A40274">
        <w:rPr>
          <w:rFonts w:cs="Arial"/>
          <w:sz w:val="28"/>
          <w:szCs w:val="28"/>
        </w:rPr>
        <w:t xml:space="preserve"> (административно</w:t>
      </w:r>
      <w:r>
        <w:rPr>
          <w:rFonts w:cs="Arial"/>
          <w:sz w:val="28"/>
          <w:szCs w:val="28"/>
        </w:rPr>
        <w:t>му</w:t>
      </w:r>
      <w:r w:rsidRPr="00A40274">
        <w:rPr>
          <w:rFonts w:cs="Arial"/>
          <w:sz w:val="28"/>
          <w:szCs w:val="28"/>
        </w:rPr>
        <w:t>) управлени</w:t>
      </w:r>
      <w:r>
        <w:rPr>
          <w:rFonts w:cs="Arial"/>
          <w:sz w:val="28"/>
          <w:szCs w:val="28"/>
        </w:rPr>
        <w:t xml:space="preserve">ю этой </w:t>
      </w:r>
      <w:r w:rsidRPr="00A40274">
        <w:rPr>
          <w:rFonts w:cs="Arial"/>
          <w:sz w:val="28"/>
          <w:szCs w:val="28"/>
        </w:rPr>
        <w:t xml:space="preserve">организацией входили в </w:t>
      </w:r>
      <w:r>
        <w:rPr>
          <w:rFonts w:cs="Arial"/>
          <w:sz w:val="28"/>
          <w:szCs w:val="28"/>
        </w:rPr>
        <w:t xml:space="preserve">его </w:t>
      </w:r>
      <w:r w:rsidRPr="00A40274">
        <w:rPr>
          <w:rFonts w:cs="Arial"/>
          <w:sz w:val="28"/>
          <w:szCs w:val="28"/>
        </w:rPr>
        <w:t xml:space="preserve">должностные (служебные) обязанности, и мотивировать свой отказ. </w:t>
      </w:r>
    </w:p>
    <w:p w:rsidR="009475C9" w:rsidRPr="005362E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lastRenderedPageBreak/>
        <w:t>24.</w:t>
      </w:r>
      <w:r w:rsidRPr="005362E9">
        <w:rPr>
          <w:rFonts w:cs="Arial"/>
          <w:color w:val="FF0000"/>
          <w:sz w:val="28"/>
          <w:szCs w:val="28"/>
        </w:rPr>
        <w:t xml:space="preserve"> </w:t>
      </w:r>
      <w:r w:rsidRPr="005362E9">
        <w:rPr>
          <w:rFonts w:cs="Arial"/>
          <w:sz w:val="28"/>
          <w:szCs w:val="28"/>
        </w:rPr>
        <w:t>По итогам рассмотрения вопроса, указанного в абзаце</w:t>
      </w:r>
      <w:r>
        <w:rPr>
          <w:rFonts w:cs="Arial"/>
          <w:sz w:val="28"/>
          <w:szCs w:val="28"/>
        </w:rPr>
        <w:t xml:space="preserve"> третьем подпункта «б» пункта 14</w:t>
      </w:r>
      <w:r w:rsidRPr="005362E9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75C9" w:rsidRPr="005362E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75C9" w:rsidRPr="005362E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75C9" w:rsidRPr="005362E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cs="Arial"/>
          <w:sz w:val="28"/>
          <w:szCs w:val="28"/>
        </w:rPr>
        <w:t>руководителю Счетно-контрольной палаты</w:t>
      </w:r>
      <w:r w:rsidRPr="005362E9">
        <w:rPr>
          <w:rFonts w:cs="Arial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475C9" w:rsidRPr="00B13781" w:rsidRDefault="009475C9" w:rsidP="009475C9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>25.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9475C9" w:rsidRPr="00B13781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 xml:space="preserve"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9475C9" w:rsidRPr="00B13781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9475C9" w:rsidRPr="00B13781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>26.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475C9" w:rsidRPr="00B13781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75C9" w:rsidRPr="00B13781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служащему и (или) руководителю Счетно-контрольной палаты принять меры по урегулированию конфликта интересов или по недопущению его возникновения;</w:t>
      </w:r>
    </w:p>
    <w:p w:rsidR="009475C9" w:rsidRPr="00E565C9" w:rsidRDefault="009475C9" w:rsidP="009475C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13781">
        <w:rPr>
          <w:sz w:val="28"/>
          <w:szCs w:val="28"/>
        </w:rPr>
        <w:t>в) признать, что муниципальным служащий не соблюдал требования об урегулировании конфликта интересов. В этом случае комиссия рекомендует руководителю Счетно-контрольной палаты применить к муниципальному служащему конкретную меру ответственности.</w:t>
      </w:r>
    </w:p>
    <w:p w:rsid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 xml:space="preserve">27. </w:t>
      </w:r>
      <w:r>
        <w:rPr>
          <w:rFonts w:cs="Arial"/>
          <w:sz w:val="28"/>
          <w:szCs w:val="28"/>
        </w:rPr>
        <w:t>По итогам рассмотрения вопроса, указанного в подпункте «е» пункта 14 настоящего Положения, комиссия принимает одно из следующих решения:</w:t>
      </w:r>
    </w:p>
    <w:p w:rsidR="009475C9" w:rsidRPr="004609BF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09BF">
        <w:rPr>
          <w:rFonts w:cs="Arial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cs="Arial"/>
          <w:sz w:val="28"/>
          <w:szCs w:val="28"/>
        </w:rPr>
        <w:t>муниципального</w:t>
      </w:r>
      <w:r w:rsidRPr="004609BF">
        <w:rPr>
          <w:rFonts w:cs="Arial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475C9" w:rsidRPr="004609BF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09BF">
        <w:rPr>
          <w:rFonts w:cs="Arial"/>
          <w:sz w:val="28"/>
          <w:szCs w:val="28"/>
        </w:rPr>
        <w:lastRenderedPageBreak/>
        <w:t xml:space="preserve">б) признать отсутствие причинно-следственной связи между возникновением не зависящих от </w:t>
      </w:r>
      <w:r>
        <w:rPr>
          <w:rFonts w:cs="Arial"/>
          <w:sz w:val="28"/>
          <w:szCs w:val="28"/>
        </w:rPr>
        <w:t>муниципального</w:t>
      </w:r>
      <w:r w:rsidRPr="004609BF">
        <w:rPr>
          <w:rFonts w:cs="Arial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475C9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28. </w:t>
      </w:r>
      <w:r w:rsidRPr="00007E37">
        <w:rPr>
          <w:rFonts w:cs="Arial"/>
          <w:sz w:val="28"/>
          <w:szCs w:val="28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9475C9" w:rsidRPr="00007E37" w:rsidRDefault="009475C9" w:rsidP="009475C9">
      <w:pPr>
        <w:ind w:firstLine="703"/>
        <w:jc w:val="both"/>
        <w:rPr>
          <w:rFonts w:cs="Arial"/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>29</w:t>
      </w:r>
      <w:r w:rsidRPr="00007E37">
        <w:rPr>
          <w:rFonts w:eastAsia="Calibri" w:cs="Arial"/>
          <w:sz w:val="28"/>
          <w:szCs w:val="28"/>
          <w:lang w:eastAsia="en-US"/>
        </w:rPr>
        <w:t xml:space="preserve">. </w:t>
      </w:r>
      <w:r w:rsidRPr="00007E37">
        <w:rPr>
          <w:rFonts w:cs="Arial"/>
          <w:sz w:val="28"/>
          <w:szCs w:val="28"/>
        </w:rPr>
        <w:t>По итогам рассмотрения вопроса, указанного в подпункте «г» пункта 1</w:t>
      </w:r>
      <w:r>
        <w:rPr>
          <w:rFonts w:cs="Arial"/>
          <w:sz w:val="28"/>
          <w:szCs w:val="28"/>
        </w:rPr>
        <w:t>4</w:t>
      </w:r>
      <w:r w:rsidRPr="00007E37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475C9" w:rsidRPr="00007E37" w:rsidRDefault="009475C9" w:rsidP="009475C9">
      <w:pPr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475C9" w:rsidRPr="00007E37" w:rsidRDefault="009475C9" w:rsidP="009475C9">
      <w:pPr>
        <w:ind w:firstLine="703"/>
        <w:jc w:val="both"/>
        <w:rPr>
          <w:rFonts w:eastAsia="Calibri" w:cs="Arial"/>
          <w:sz w:val="28"/>
          <w:szCs w:val="28"/>
          <w:lang w:eastAsia="en-US"/>
        </w:rPr>
      </w:pPr>
      <w:r w:rsidRPr="00007E37">
        <w:rPr>
          <w:rFonts w:cs="Arial"/>
          <w:sz w:val="28"/>
          <w:szCs w:val="28"/>
        </w:rPr>
        <w:t xml:space="preserve">б) признать, что сведения, представленные муниципальными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>
        <w:rPr>
          <w:rFonts w:cs="Arial"/>
          <w:sz w:val="28"/>
          <w:szCs w:val="28"/>
        </w:rPr>
        <w:t xml:space="preserve">руководителю Счетно-контрольной палаты </w:t>
      </w:r>
      <w:r w:rsidRPr="00007E37">
        <w:rPr>
          <w:rFonts w:cs="Arial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Pr="00007E37">
        <w:rPr>
          <w:rFonts w:eastAsia="Calibri" w:cs="Arial"/>
          <w:sz w:val="28"/>
          <w:szCs w:val="28"/>
          <w:lang w:eastAsia="en-US"/>
        </w:rPr>
        <w:t>.</w:t>
      </w:r>
    </w:p>
    <w:p w:rsidR="009475C9" w:rsidRPr="00007E37" w:rsidRDefault="009475C9" w:rsidP="009475C9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30</w:t>
      </w:r>
      <w:r w:rsidRPr="00007E37">
        <w:rPr>
          <w:rFonts w:cs="Arial"/>
          <w:sz w:val="28"/>
          <w:szCs w:val="28"/>
        </w:rPr>
        <w:t xml:space="preserve">. По итогам рассмотрения </w:t>
      </w:r>
      <w:r>
        <w:rPr>
          <w:rFonts w:cs="Arial"/>
          <w:sz w:val="28"/>
          <w:szCs w:val="28"/>
        </w:rPr>
        <w:t>уведомления</w:t>
      </w:r>
      <w:r w:rsidRPr="00007E37">
        <w:rPr>
          <w:rFonts w:cs="Arial"/>
          <w:sz w:val="28"/>
          <w:szCs w:val="28"/>
        </w:rPr>
        <w:t>, указа</w:t>
      </w:r>
      <w:r>
        <w:rPr>
          <w:rFonts w:cs="Arial"/>
          <w:sz w:val="28"/>
          <w:szCs w:val="28"/>
        </w:rPr>
        <w:t xml:space="preserve">нного в подпункте «д» пункта 14 </w:t>
      </w:r>
      <w:r w:rsidRPr="00007E37">
        <w:rPr>
          <w:rFonts w:cs="Arial"/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Pr="00007E37">
        <w:rPr>
          <w:rFonts w:cs="Arial"/>
          <w:sz w:val="28"/>
          <w:szCs w:val="28"/>
        </w:rPr>
        <w:t>, одно из следующих решений:</w:t>
      </w:r>
    </w:p>
    <w:p w:rsidR="009475C9" w:rsidRPr="00007E37" w:rsidRDefault="009475C9" w:rsidP="009475C9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 xml:space="preserve">а) дать согласие на замещение им </w:t>
      </w:r>
      <w:r>
        <w:rPr>
          <w:rFonts w:cs="Arial"/>
          <w:sz w:val="28"/>
          <w:szCs w:val="28"/>
        </w:rPr>
        <w:t xml:space="preserve">должности в коммерческом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</w:t>
      </w:r>
      <w:r w:rsidRPr="00007E37">
        <w:rPr>
          <w:rFonts w:cs="Arial"/>
          <w:sz w:val="28"/>
          <w:szCs w:val="28"/>
        </w:rPr>
        <w:t>если отдельные функции</w:t>
      </w:r>
      <w:r>
        <w:rPr>
          <w:rFonts w:cs="Arial"/>
          <w:sz w:val="28"/>
          <w:szCs w:val="28"/>
        </w:rPr>
        <w:t xml:space="preserve"> по муниципальному</w:t>
      </w:r>
      <w:r w:rsidRPr="00007E37">
        <w:rPr>
          <w:rFonts w:cs="Arial"/>
          <w:sz w:val="28"/>
          <w:szCs w:val="28"/>
        </w:rPr>
        <w:t xml:space="preserve"> (административно</w:t>
      </w:r>
      <w:r>
        <w:rPr>
          <w:rFonts w:cs="Arial"/>
          <w:sz w:val="28"/>
          <w:szCs w:val="28"/>
        </w:rPr>
        <w:t>му) управлению</w:t>
      </w:r>
      <w:r w:rsidRPr="00007E37">
        <w:rPr>
          <w:rFonts w:cs="Arial"/>
          <w:sz w:val="28"/>
          <w:szCs w:val="28"/>
        </w:rPr>
        <w:t xml:space="preserve"> этой организацией входили в </w:t>
      </w:r>
      <w:r>
        <w:rPr>
          <w:rFonts w:cs="Arial"/>
          <w:sz w:val="28"/>
          <w:szCs w:val="28"/>
        </w:rPr>
        <w:t xml:space="preserve">его </w:t>
      </w:r>
      <w:r w:rsidRPr="00007E37">
        <w:rPr>
          <w:rFonts w:cs="Arial"/>
          <w:sz w:val="28"/>
          <w:szCs w:val="28"/>
        </w:rPr>
        <w:t>должностные (служебные) обязанности;</w:t>
      </w:r>
      <w:r w:rsidRPr="00007E37">
        <w:rPr>
          <w:rFonts w:cs="Arial"/>
          <w:b/>
          <w:sz w:val="28"/>
          <w:szCs w:val="28"/>
        </w:rPr>
        <w:t xml:space="preserve"> </w:t>
      </w:r>
    </w:p>
    <w:p w:rsidR="009475C9" w:rsidRPr="00007E37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>
        <w:rPr>
          <w:rFonts w:cs="Arial"/>
          <w:sz w:val="28"/>
          <w:szCs w:val="28"/>
        </w:rPr>
        <w:t>и (</w:t>
      </w:r>
      <w:r w:rsidRPr="00007E37">
        <w:rPr>
          <w:rFonts w:cs="Arial"/>
          <w:sz w:val="28"/>
          <w:szCs w:val="28"/>
        </w:rPr>
        <w:t>или</w:t>
      </w:r>
      <w:r>
        <w:rPr>
          <w:rFonts w:cs="Arial"/>
          <w:sz w:val="28"/>
          <w:szCs w:val="28"/>
        </w:rPr>
        <w:t>)</w:t>
      </w:r>
      <w:r w:rsidRPr="00007E37">
        <w:rPr>
          <w:rFonts w:cs="Arial"/>
          <w:sz w:val="28"/>
          <w:szCs w:val="28"/>
        </w:rPr>
        <w:t xml:space="preserve"> выполнение в коммерческой или н</w:t>
      </w:r>
      <w:r>
        <w:rPr>
          <w:rFonts w:cs="Arial"/>
          <w:sz w:val="28"/>
          <w:szCs w:val="28"/>
        </w:rPr>
        <w:t xml:space="preserve">екоммерческой </w:t>
      </w:r>
      <w:r w:rsidRPr="009475C9">
        <w:rPr>
          <w:rFonts w:cs="Arial"/>
          <w:sz w:val="28"/>
          <w:szCs w:val="28"/>
        </w:rPr>
        <w:t xml:space="preserve">организации работ (оказание услуг) нарушают требования статьи 12 Федерального закона от 25.12.2008 </w:t>
      </w:r>
      <w:hyperlink r:id="rId16" w:tooltip="ФЕДЕРАЛЬНЫЙ ЗАКОН от 25.12.2008 № 273-ФЗ ГОСУДАРСТВЕННАЯ ДУМА ФЕДЕРАЛЬНОГО СОБРАНИЯ РФ&#10;&#10;О противодействии коррупции" w:history="1">
        <w:r w:rsidRPr="009475C9">
          <w:rPr>
            <w:rStyle w:val="a9"/>
            <w:rFonts w:cs="Arial"/>
            <w:color w:val="auto"/>
            <w:sz w:val="28"/>
            <w:szCs w:val="28"/>
          </w:rPr>
          <w:t>№ 273-ФЗ «О противодействии</w:t>
        </w:r>
      </w:hyperlink>
      <w:r w:rsidRPr="009475C9">
        <w:rPr>
          <w:rFonts w:cs="Arial"/>
          <w:sz w:val="28"/>
          <w:szCs w:val="28"/>
        </w:rPr>
        <w:t xml:space="preserve"> коррупции». В этом случае комиссия рекомендует руководителю Счетно-контрольной палаты проинформировать об указанных обстоятельствах органы прокуратуры и уведомившую </w:t>
      </w:r>
      <w:r w:rsidRPr="00007E37">
        <w:rPr>
          <w:rFonts w:cs="Arial"/>
          <w:sz w:val="28"/>
          <w:szCs w:val="28"/>
        </w:rPr>
        <w:t xml:space="preserve">организацию. </w:t>
      </w:r>
    </w:p>
    <w:p w:rsidR="009475C9" w:rsidRPr="005B3504" w:rsidRDefault="009475C9" w:rsidP="009475C9">
      <w:pPr>
        <w:autoSpaceDE w:val="0"/>
        <w:autoSpaceDN w:val="0"/>
        <w:adjustRightInd w:val="0"/>
        <w:ind w:firstLine="703"/>
        <w:jc w:val="both"/>
        <w:rPr>
          <w:rFonts w:eastAsia="Calibri" w:cs="Arial"/>
          <w:sz w:val="28"/>
          <w:szCs w:val="28"/>
          <w:lang w:eastAsia="en-US"/>
        </w:rPr>
      </w:pPr>
      <w:r w:rsidRPr="005B3504">
        <w:rPr>
          <w:rFonts w:eastAsia="Calibri" w:cs="Arial"/>
          <w:sz w:val="28"/>
          <w:szCs w:val="28"/>
          <w:lang w:eastAsia="en-US"/>
        </w:rPr>
        <w:t>3</w:t>
      </w:r>
      <w:r>
        <w:rPr>
          <w:rFonts w:eastAsia="Calibri" w:cs="Arial"/>
          <w:sz w:val="28"/>
          <w:szCs w:val="28"/>
          <w:lang w:eastAsia="en-US"/>
        </w:rPr>
        <w:t>1</w:t>
      </w:r>
      <w:r w:rsidRPr="005B3504">
        <w:rPr>
          <w:rFonts w:eastAsia="Calibri" w:cs="Arial"/>
          <w:sz w:val="28"/>
          <w:szCs w:val="28"/>
          <w:lang w:eastAsia="en-US"/>
        </w:rPr>
        <w:t xml:space="preserve">. </w:t>
      </w:r>
      <w:r w:rsidRPr="005B3504">
        <w:rPr>
          <w:rFonts w:cs="Arial"/>
          <w:sz w:val="28"/>
          <w:szCs w:val="28"/>
        </w:rPr>
        <w:t>По итогам рассмотрения вопросов, предусмотре</w:t>
      </w:r>
      <w:r>
        <w:rPr>
          <w:rFonts w:cs="Arial"/>
          <w:sz w:val="28"/>
          <w:szCs w:val="28"/>
        </w:rPr>
        <w:t xml:space="preserve">нных </w:t>
      </w:r>
      <w:r w:rsidRPr="00CD5FC9">
        <w:rPr>
          <w:rFonts w:cs="Arial"/>
          <w:sz w:val="28"/>
          <w:szCs w:val="28"/>
        </w:rPr>
        <w:t>подпунктами «а», «б», «г», «д» и «е» пункта 14 настоящего Положения, при наличии к тому оснований комиссия может принять иное решение, чем это предусмотрено пунктами 21</w:t>
      </w:r>
      <w:r>
        <w:rPr>
          <w:rFonts w:cs="Arial"/>
          <w:sz w:val="28"/>
          <w:szCs w:val="28"/>
        </w:rPr>
        <w:t>-27, 29 и 30</w:t>
      </w:r>
      <w:r w:rsidRPr="00CD5FC9">
        <w:rPr>
          <w:rFonts w:cs="Arial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475C9" w:rsidRPr="00BD49D5" w:rsidRDefault="009475C9" w:rsidP="009475C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D49D5">
        <w:rPr>
          <w:rFonts w:cs="Arial"/>
          <w:sz w:val="28"/>
          <w:szCs w:val="28"/>
        </w:rPr>
        <w:lastRenderedPageBreak/>
        <w:t>3</w:t>
      </w:r>
      <w:r>
        <w:rPr>
          <w:rFonts w:cs="Arial"/>
          <w:sz w:val="28"/>
          <w:szCs w:val="28"/>
        </w:rPr>
        <w:t>2</w:t>
      </w:r>
      <w:r w:rsidRPr="00BD49D5">
        <w:rPr>
          <w:rFonts w:cs="Arial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 </w:t>
      </w:r>
      <w:r>
        <w:rPr>
          <w:rFonts w:cs="Arial"/>
          <w:sz w:val="28"/>
          <w:szCs w:val="28"/>
        </w:rPr>
        <w:t>Счетно-контрольной палаты</w:t>
      </w:r>
      <w:r w:rsidRPr="00BD49D5">
        <w:rPr>
          <w:rFonts w:cs="Arial"/>
          <w:sz w:val="28"/>
          <w:szCs w:val="28"/>
        </w:rPr>
        <w:t xml:space="preserve">, решений или поручений </w:t>
      </w:r>
      <w:r>
        <w:rPr>
          <w:rFonts w:cs="Arial"/>
          <w:sz w:val="28"/>
          <w:szCs w:val="28"/>
        </w:rPr>
        <w:t>руководителя Счетно-контрольной палаты</w:t>
      </w:r>
      <w:r w:rsidRPr="00BD49D5">
        <w:rPr>
          <w:rFonts w:cs="Arial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cs="Arial"/>
          <w:sz w:val="28"/>
          <w:szCs w:val="28"/>
        </w:rPr>
        <w:t>руководителю Счетно-контрольной палаты.</w:t>
      </w:r>
    </w:p>
    <w:p w:rsidR="009475C9" w:rsidRPr="00C63439" w:rsidRDefault="009475C9" w:rsidP="009475C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63439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3</w:t>
      </w:r>
      <w:r w:rsidRPr="00C63439">
        <w:rPr>
          <w:rFonts w:cs="Arial"/>
          <w:sz w:val="28"/>
          <w:szCs w:val="28"/>
        </w:rPr>
        <w:t>. Решения комиссии по</w:t>
      </w:r>
      <w:r>
        <w:rPr>
          <w:rFonts w:cs="Arial"/>
          <w:sz w:val="28"/>
          <w:szCs w:val="28"/>
        </w:rPr>
        <w:t xml:space="preserve"> вопросам, указанным в пункте 14</w:t>
      </w:r>
      <w:r w:rsidRPr="00C63439">
        <w:rPr>
          <w:rFonts w:cs="Arial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75C9" w:rsidRPr="00C63439" w:rsidRDefault="009475C9" w:rsidP="009475C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34</w:t>
      </w:r>
      <w:r w:rsidRPr="00C63439">
        <w:rPr>
          <w:rFonts w:cs="Arial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rFonts w:cs="Arial"/>
          <w:sz w:val="28"/>
          <w:szCs w:val="28"/>
        </w:rPr>
        <w:t>4</w:t>
      </w:r>
      <w:r w:rsidRPr="00C63439">
        <w:rPr>
          <w:rFonts w:cs="Arial"/>
          <w:sz w:val="28"/>
          <w:szCs w:val="28"/>
        </w:rPr>
        <w:t xml:space="preserve"> настоящего Положения, для </w:t>
      </w:r>
      <w:r>
        <w:rPr>
          <w:rFonts w:cs="Arial"/>
          <w:sz w:val="28"/>
          <w:szCs w:val="28"/>
        </w:rPr>
        <w:t>руководителя Счетно-контрольной палаты</w:t>
      </w:r>
      <w:r w:rsidRPr="00C63439">
        <w:rPr>
          <w:rFonts w:cs="Arial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</w:t>
      </w:r>
      <w:r>
        <w:rPr>
          <w:rFonts w:cs="Arial"/>
          <w:sz w:val="28"/>
          <w:szCs w:val="28"/>
        </w:rPr>
        <w:t>14</w:t>
      </w:r>
      <w:r w:rsidRPr="00C63439">
        <w:rPr>
          <w:rFonts w:cs="Arial"/>
          <w:sz w:val="28"/>
          <w:szCs w:val="28"/>
        </w:rPr>
        <w:t xml:space="preserve"> настоящего Положения, носит обязательный характер.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rPr>
          <w:rFonts w:cs="Arial"/>
          <w:sz w:val="28"/>
          <w:szCs w:val="28"/>
        </w:rPr>
      </w:pPr>
      <w:r w:rsidRPr="00342EB6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5</w:t>
      </w:r>
      <w:r w:rsidRPr="00342EB6">
        <w:rPr>
          <w:rFonts w:cs="Arial"/>
          <w:sz w:val="28"/>
          <w:szCs w:val="28"/>
        </w:rPr>
        <w:t>. В протоколе</w:t>
      </w:r>
      <w:r w:rsidRPr="008B5E60">
        <w:rPr>
          <w:rFonts w:cs="Arial"/>
          <w:sz w:val="28"/>
          <w:szCs w:val="28"/>
        </w:rPr>
        <w:t xml:space="preserve"> заседания комиссии указываются: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75C9" w:rsidRPr="008B5E60" w:rsidRDefault="009475C9" w:rsidP="009475C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475C9" w:rsidRPr="008B5E60" w:rsidRDefault="009475C9" w:rsidP="009475C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cs="Arial"/>
          <w:sz w:val="28"/>
          <w:szCs w:val="28"/>
        </w:rPr>
        <w:t>Счетно-контрольную палату</w:t>
      </w:r>
      <w:r w:rsidRPr="008B5E60">
        <w:rPr>
          <w:rFonts w:cs="Arial"/>
          <w:sz w:val="28"/>
          <w:szCs w:val="28"/>
        </w:rPr>
        <w:t>;</w:t>
      </w:r>
    </w:p>
    <w:p w:rsidR="009475C9" w:rsidRPr="008B5E60" w:rsidRDefault="009475C9" w:rsidP="009475C9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ж) другие сведения;</w:t>
      </w:r>
    </w:p>
    <w:p w:rsidR="009475C9" w:rsidRPr="008B5E60" w:rsidRDefault="009475C9" w:rsidP="009475C9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з) результаты голосования;</w:t>
      </w:r>
    </w:p>
    <w:p w:rsidR="009475C9" w:rsidRPr="008B5E60" w:rsidRDefault="009475C9" w:rsidP="009475C9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и) решение и обоснование его принятия.</w:t>
      </w:r>
    </w:p>
    <w:p w:rsidR="009475C9" w:rsidRPr="0046384D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384D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6</w:t>
      </w:r>
      <w:r w:rsidRPr="0046384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Член комиссии, не</w:t>
      </w:r>
      <w:r w:rsidRPr="0046384D">
        <w:rPr>
          <w:rFonts w:cs="Arial"/>
          <w:sz w:val="28"/>
          <w:szCs w:val="28"/>
        </w:rPr>
        <w:t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75C9" w:rsidRPr="0046384D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37</w:t>
      </w:r>
      <w:r w:rsidRPr="0046384D">
        <w:rPr>
          <w:rFonts w:cs="Arial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cs="Arial"/>
          <w:sz w:val="28"/>
          <w:szCs w:val="28"/>
        </w:rPr>
        <w:t>руководителю</w:t>
      </w:r>
      <w:r w:rsidRPr="0046384D">
        <w:rPr>
          <w:rFonts w:cs="Arial"/>
          <w:sz w:val="28"/>
          <w:szCs w:val="28"/>
        </w:rPr>
        <w:t xml:space="preserve"> Счетно-контрольной палаты, полностью или в виде выписок из него - муниципальному служащему, а также по решению комиссии - иным заинтересованным лицам.</w:t>
      </w:r>
    </w:p>
    <w:p w:rsidR="009475C9" w:rsidRPr="0046384D" w:rsidRDefault="009475C9" w:rsidP="009475C9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46384D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8</w:t>
      </w:r>
      <w:r w:rsidRPr="0046384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Руководитель Счетно-контрольной палаты</w:t>
      </w:r>
      <w:r w:rsidRPr="0046384D">
        <w:rPr>
          <w:rFonts w:cs="Arial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</w:t>
      </w:r>
      <w:r w:rsidRPr="0046384D">
        <w:rPr>
          <w:rFonts w:cs="Arial"/>
          <w:sz w:val="28"/>
          <w:szCs w:val="28"/>
        </w:rPr>
        <w:lastRenderedPageBreak/>
        <w:t xml:space="preserve">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cs="Arial"/>
          <w:sz w:val="28"/>
          <w:szCs w:val="28"/>
        </w:rPr>
        <w:t>руководитель Счетно-контрольной палаты</w:t>
      </w:r>
      <w:r w:rsidRPr="0046384D">
        <w:rPr>
          <w:rFonts w:cs="Arial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заседания. Решение </w:t>
      </w:r>
      <w:r>
        <w:rPr>
          <w:rFonts w:cs="Arial"/>
          <w:sz w:val="28"/>
          <w:szCs w:val="28"/>
        </w:rPr>
        <w:t>руководителя Счетно-контрольной палаты</w:t>
      </w:r>
      <w:r w:rsidRPr="0046384D">
        <w:rPr>
          <w:rFonts w:cs="Arial"/>
          <w:sz w:val="28"/>
          <w:szCs w:val="28"/>
        </w:rPr>
        <w:t xml:space="preserve"> оглашается на ближайшем заседании комиссии и принимается к сведению без обсуждения. </w:t>
      </w:r>
    </w:p>
    <w:p w:rsidR="009475C9" w:rsidRPr="006E5D60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39</w:t>
      </w:r>
      <w:r w:rsidRPr="006E5D60">
        <w:rPr>
          <w:rFonts w:cs="Arial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cs="Arial"/>
          <w:sz w:val="28"/>
          <w:szCs w:val="28"/>
        </w:rPr>
        <w:t>руководителю Счетно-контрольной палаты</w:t>
      </w:r>
      <w:r w:rsidRPr="006E5D60">
        <w:rPr>
          <w:rFonts w:cs="Arial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75C9" w:rsidRPr="006E5D60" w:rsidRDefault="009475C9" w:rsidP="009475C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40</w:t>
      </w:r>
      <w:r w:rsidRPr="006E5D60">
        <w:rPr>
          <w:rFonts w:cs="Arial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9475C9" w:rsidRPr="006E5D60" w:rsidRDefault="009475C9" w:rsidP="009475C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41</w:t>
      </w:r>
      <w:r w:rsidRPr="006E5D60">
        <w:rPr>
          <w:rFonts w:cs="Arial"/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</w:t>
      </w:r>
      <w:r w:rsidRPr="006E5D60">
        <w:rPr>
          <w:sz w:val="28"/>
          <w:szCs w:val="28"/>
        </w:rPr>
        <w:t>урегулировании конфликта интересов.</w:t>
      </w:r>
    </w:p>
    <w:p w:rsidR="009475C9" w:rsidRPr="006E5D60" w:rsidRDefault="009475C9" w:rsidP="00947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E5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D60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6E5D60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палате</w:t>
      </w:r>
      <w:r w:rsidRPr="006E5D60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14 </w:t>
      </w:r>
      <w:r w:rsidRPr="006E5D60">
        <w:rPr>
          <w:rFonts w:ascii="Times New Roman" w:hAnsi="Times New Roman" w:cs="Times New Roman"/>
          <w:sz w:val="28"/>
          <w:szCs w:val="28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9475C9" w:rsidRDefault="009475C9" w:rsidP="009475C9">
      <w:pPr>
        <w:tabs>
          <w:tab w:val="left" w:pos="993"/>
        </w:tabs>
        <w:autoSpaceDE w:val="0"/>
        <w:autoSpaceDN w:val="0"/>
        <w:adjustRightInd w:val="0"/>
        <w:ind w:firstLine="703"/>
        <w:jc w:val="both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43. </w:t>
      </w:r>
      <w:r w:rsidRPr="006E5D60">
        <w:rPr>
          <w:rFonts w:cs="Arial"/>
          <w:sz w:val="28"/>
          <w:szCs w:val="28"/>
        </w:rPr>
        <w:t xml:space="preserve">Организационно-техническое и документационное обеспечение деятельности комиссии, </w:t>
      </w:r>
      <w:r>
        <w:rPr>
          <w:rFonts w:cs="Arial"/>
          <w:sz w:val="28"/>
          <w:szCs w:val="28"/>
        </w:rPr>
        <w:t xml:space="preserve">а также информирование </w:t>
      </w:r>
      <w:r w:rsidRPr="006E5D60">
        <w:rPr>
          <w:rFonts w:cs="Arial"/>
          <w:sz w:val="28"/>
          <w:szCs w:val="28"/>
        </w:rPr>
        <w:t>членов</w:t>
      </w:r>
      <w:r>
        <w:rPr>
          <w:rFonts w:cs="Arial"/>
          <w:sz w:val="28"/>
          <w:szCs w:val="28"/>
        </w:rPr>
        <w:t xml:space="preserve"> комиссии </w:t>
      </w:r>
      <w:r w:rsidRPr="006E5D60">
        <w:rPr>
          <w:rFonts w:cs="Arial"/>
          <w:sz w:val="28"/>
          <w:szCs w:val="28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</w:t>
      </w:r>
      <w:r>
        <w:rPr>
          <w:rFonts w:cs="Arial"/>
          <w:sz w:val="28"/>
          <w:szCs w:val="28"/>
        </w:rPr>
        <w:t xml:space="preserve"> комиссии</w:t>
      </w:r>
      <w:r w:rsidRPr="006E5D60">
        <w:rPr>
          <w:rFonts w:cs="Arial"/>
          <w:sz w:val="28"/>
          <w:szCs w:val="28"/>
        </w:rPr>
        <w:t xml:space="preserve">, а также уведомление граждан и муниципальных служащих, в случаях, предусмотренных настоящим Положением, осуществляются </w:t>
      </w:r>
      <w:r w:rsidRPr="005C2D5E">
        <w:rPr>
          <w:rFonts w:cs="Arial"/>
          <w:sz w:val="28"/>
          <w:szCs w:val="28"/>
        </w:rPr>
        <w:t>лицу, ответственному за работу по профилактике коррупционных и иных правонарушений в</w:t>
      </w:r>
      <w:r>
        <w:rPr>
          <w:rFonts w:cs="Arial"/>
          <w:sz w:val="28"/>
          <w:szCs w:val="28"/>
        </w:rPr>
        <w:t xml:space="preserve"> Счетно-контрольной палате.</w:t>
      </w:r>
    </w:p>
    <w:p w:rsidR="009475C9" w:rsidRDefault="009475C9" w:rsidP="009475C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9475C9" w:rsidRDefault="009475C9" w:rsidP="009475C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9475C9" w:rsidRDefault="009475C9" w:rsidP="009475C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9475C9" w:rsidRDefault="009475C9" w:rsidP="009475C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9475C9" w:rsidRDefault="009475C9" w:rsidP="009475C9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:rsidR="009475C9" w:rsidRPr="0024486C" w:rsidRDefault="009475C9" w:rsidP="009475C9">
      <w:pPr>
        <w:tabs>
          <w:tab w:val="left" w:pos="6765"/>
        </w:tabs>
        <w:jc w:val="center"/>
      </w:pPr>
      <w:r>
        <w:lastRenderedPageBreak/>
        <w:t xml:space="preserve">                                                                                                          Приложение </w:t>
      </w:r>
      <w:r w:rsidRPr="0024486C">
        <w:t>2 к распоряжению</w:t>
      </w:r>
    </w:p>
    <w:p w:rsidR="009475C9" w:rsidRPr="0024486C" w:rsidRDefault="009475C9" w:rsidP="009475C9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</w:t>
      </w:r>
      <w:r>
        <w:t xml:space="preserve">   </w:t>
      </w:r>
      <w:r w:rsidRPr="0024486C">
        <w:t xml:space="preserve">  </w:t>
      </w:r>
      <w:r>
        <w:t xml:space="preserve"> </w:t>
      </w:r>
      <w:r w:rsidRPr="0024486C">
        <w:t xml:space="preserve">от </w:t>
      </w:r>
      <w:r>
        <w:t>08.04</w:t>
      </w:r>
      <w:r w:rsidRPr="0024486C">
        <w:t>.2024 №</w:t>
      </w:r>
      <w:r>
        <w:t xml:space="preserve"> 2</w:t>
      </w:r>
      <w:r w:rsidRPr="0024486C">
        <w:t>-ра</w:t>
      </w:r>
    </w:p>
    <w:p w:rsidR="009475C9" w:rsidRPr="00C41662" w:rsidRDefault="009475C9" w:rsidP="009475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5C9" w:rsidRPr="00C41662" w:rsidRDefault="009475C9" w:rsidP="009475C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орядок</w:t>
      </w: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475C9" w:rsidRDefault="009475C9" w:rsidP="009475C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подачи и </w:t>
      </w: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регистрации обращений граждан, замещавших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Счетно-контрольной палате города Пыть-Яха</w:t>
      </w: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 муниципальной службы, включенные в перечень должностей, установленный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Счетно-контрольной палаты города Пыть-Яха</w:t>
      </w: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 даче согласия на замещение </w:t>
      </w:r>
      <w:r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в коммерческой или некоммерческой организации либо на выполнение работы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(оказание услуг)</w:t>
      </w:r>
      <w:r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>ному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(административному)</w:t>
      </w:r>
      <w:r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управлению этой организацией входили в их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службы </w:t>
      </w:r>
    </w:p>
    <w:p w:rsidR="009475C9" w:rsidRPr="002B75D8" w:rsidRDefault="009475C9" w:rsidP="009475C9"/>
    <w:p w:rsidR="009475C9" w:rsidRPr="007B0E98" w:rsidRDefault="009475C9" w:rsidP="009475C9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B0E98">
        <w:rPr>
          <w:sz w:val="28"/>
          <w:szCs w:val="28"/>
        </w:rPr>
        <w:t xml:space="preserve">Настоящим Порядком определяются </w:t>
      </w:r>
      <w:r>
        <w:rPr>
          <w:sz w:val="28"/>
          <w:szCs w:val="28"/>
        </w:rPr>
        <w:t xml:space="preserve">правила подачи и </w:t>
      </w:r>
      <w:r w:rsidRPr="007B0E98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регистрации </w:t>
      </w:r>
      <w:r w:rsidRPr="007B0E98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7B0E98">
        <w:rPr>
          <w:sz w:val="28"/>
          <w:szCs w:val="28"/>
        </w:rPr>
        <w:t xml:space="preserve"> граждан, замещавших должности муниципальной службы в Счетно-контрольной палате города Пыть-Яха (далее – Счетно-контрольная палата), </w:t>
      </w:r>
      <w:r w:rsidRPr="00EB3093">
        <w:rPr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>
        <w:rPr>
          <w:sz w:val="28"/>
          <w:szCs w:val="28"/>
        </w:rPr>
        <w:t xml:space="preserve">муниципального (административного) </w:t>
      </w:r>
      <w:r w:rsidRPr="00EB3093">
        <w:rPr>
          <w:sz w:val="28"/>
          <w:szCs w:val="28"/>
        </w:rPr>
        <w:t xml:space="preserve">управления данной организацией входили в их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 w:rsidRPr="00EB3093">
        <w:rPr>
          <w:sz w:val="28"/>
          <w:szCs w:val="28"/>
        </w:rPr>
        <w:t xml:space="preserve">службы (далее - обращение, гражданин, должность </w:t>
      </w:r>
      <w:r>
        <w:rPr>
          <w:sz w:val="28"/>
          <w:szCs w:val="28"/>
        </w:rPr>
        <w:t xml:space="preserve">муниципальной </w:t>
      </w:r>
      <w:r w:rsidRPr="00EB3093">
        <w:rPr>
          <w:sz w:val="28"/>
          <w:szCs w:val="28"/>
        </w:rPr>
        <w:t>службы, организация).</w:t>
      </w:r>
    </w:p>
    <w:p w:rsidR="009475C9" w:rsidRPr="00594422" w:rsidRDefault="009475C9" w:rsidP="009475C9">
      <w:pPr>
        <w:pStyle w:val="a7"/>
        <w:numPr>
          <w:ilvl w:val="0"/>
          <w:numId w:val="2"/>
        </w:numPr>
        <w:tabs>
          <w:tab w:val="left" w:pos="993"/>
        </w:tabs>
        <w:ind w:left="0" w:firstLine="708"/>
        <w:contextualSpacing w:val="0"/>
        <w:jc w:val="both"/>
        <w:rPr>
          <w:sz w:val="28"/>
          <w:szCs w:val="28"/>
        </w:rPr>
      </w:pPr>
      <w:r w:rsidRPr="000525C4">
        <w:rPr>
          <w:sz w:val="28"/>
          <w:szCs w:val="28"/>
        </w:rPr>
        <w:t xml:space="preserve">Гражданин </w:t>
      </w:r>
      <w:r w:rsidRPr="00594422">
        <w:rPr>
          <w:sz w:val="28"/>
          <w:szCs w:val="28"/>
        </w:rPr>
        <w:t xml:space="preserve">составляет письменное обращение и представляет его лично или почтой </w:t>
      </w:r>
      <w:bookmarkStart w:id="2" w:name="_Hlk159943090"/>
      <w:r w:rsidRPr="00594422">
        <w:rPr>
          <w:sz w:val="28"/>
          <w:szCs w:val="28"/>
        </w:rPr>
        <w:t>лицу, ответственному за работу по профилактике коррупционных и иных правонарушений в Счетно-контрольной палате.</w:t>
      </w:r>
    </w:p>
    <w:bookmarkEnd w:id="2"/>
    <w:p w:rsidR="009475C9" w:rsidRPr="00594422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3. В обращении должны содержаться следующие сведения о гражданине:</w:t>
      </w:r>
    </w:p>
    <w:p w:rsidR="009475C9" w:rsidRPr="00594422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а) фамилия, имя, отчество;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б) дата рождения;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в) адрес места жительства;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г) замещаемые должности в течение последних двух лет до освобождения от должности муниципальной службы или увольнения с муниципальной службы;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д) наименование, местонахождение, характер деятельности организации, на замещение на условиях трудового договора должности либо на выполнение работы (оказание услуги) на условиях гражданско-правового договора в которой он просит дать согласие комиссии;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 xml:space="preserve">е) должностные (служебные) обязанности, исполняемые гражданином во время замещения им должности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Pr="000525C4">
        <w:rPr>
          <w:rFonts w:cs="Arial"/>
          <w:sz w:val="28"/>
          <w:szCs w:val="28"/>
        </w:rPr>
        <w:t>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ж) функции по муниципальному (административному) управлению в отношении организации;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 xml:space="preserve">з) вид договора (трудовой или гражданско-правовой), предполагаемый срок его </w:t>
      </w:r>
      <w:r w:rsidRPr="000525C4">
        <w:rPr>
          <w:rFonts w:cs="Arial"/>
          <w:sz w:val="28"/>
          <w:szCs w:val="28"/>
        </w:rPr>
        <w:lastRenderedPageBreak/>
        <w:t>действия, сумма оплаты за выполнение (оказание) по нему р</w:t>
      </w:r>
      <w:r w:rsidR="005501B6">
        <w:rPr>
          <w:rFonts w:cs="Arial"/>
          <w:sz w:val="28"/>
          <w:szCs w:val="28"/>
        </w:rPr>
        <w:t>абот (услуг).</w:t>
      </w:r>
    </w:p>
    <w:p w:rsidR="009475C9" w:rsidRPr="000525C4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9475C9" w:rsidRPr="007B2188" w:rsidRDefault="009475C9" w:rsidP="00947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16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Счетно-контрольная </w:t>
      </w:r>
      <w:r w:rsidRPr="007B2188">
        <w:rPr>
          <w:sz w:val="28"/>
          <w:szCs w:val="28"/>
        </w:rPr>
        <w:t>палата регистрируют обращение в день его поступления и передают должностному лицу, ответственному за работу по профилактике коррупционных и иных правонарушений в Счетно-контрольной палате для подготовки мотивированного заключения по существу обращения в соответствии с приложением 1 к настоящему распоряжению (далее - мотивированное заключение).</w:t>
      </w:r>
    </w:p>
    <w:p w:rsidR="009475C9" w:rsidRDefault="009475C9" w:rsidP="009475C9">
      <w:pPr>
        <w:ind w:firstLine="708"/>
        <w:jc w:val="both"/>
        <w:rPr>
          <w:sz w:val="28"/>
          <w:szCs w:val="28"/>
        </w:rPr>
      </w:pPr>
      <w:r w:rsidRPr="007B2188">
        <w:rPr>
          <w:sz w:val="28"/>
          <w:szCs w:val="28"/>
        </w:rPr>
        <w:t>Лицо, ответственное за работу по профилактике коррупционных и иных правонарушений в Счетно-контрольной палате направляет обращение, мотивированное заключение для</w:t>
      </w:r>
      <w:r w:rsidRPr="002F1645">
        <w:rPr>
          <w:sz w:val="28"/>
          <w:szCs w:val="28"/>
        </w:rPr>
        <w:t xml:space="preserve"> рассмотрения в соответствующую комиссию </w:t>
      </w:r>
      <w:r w:rsidRPr="000B711C">
        <w:rPr>
          <w:sz w:val="28"/>
          <w:szCs w:val="28"/>
        </w:rPr>
        <w:t>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  <w:r>
        <w:rPr>
          <w:sz w:val="28"/>
          <w:szCs w:val="28"/>
        </w:rPr>
        <w:t xml:space="preserve"> </w:t>
      </w:r>
      <w:r w:rsidRPr="002F1645">
        <w:rPr>
          <w:sz w:val="28"/>
          <w:szCs w:val="28"/>
        </w:rPr>
        <w:t>(далее - комиссия).</w:t>
      </w:r>
    </w:p>
    <w:p w:rsidR="009475C9" w:rsidRDefault="009475C9" w:rsidP="00947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1645">
        <w:rPr>
          <w:sz w:val="28"/>
          <w:szCs w:val="28"/>
        </w:rPr>
        <w:t>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Pr="0024486C" w:rsidRDefault="009475C9" w:rsidP="009475C9">
      <w:pPr>
        <w:tabs>
          <w:tab w:val="left" w:pos="6765"/>
        </w:tabs>
        <w:jc w:val="center"/>
      </w:pPr>
      <w:r>
        <w:lastRenderedPageBreak/>
        <w:t xml:space="preserve">                                                                                                        </w:t>
      </w:r>
      <w:r w:rsidR="001754D5">
        <w:t xml:space="preserve">Приложение </w:t>
      </w:r>
      <w:r w:rsidR="001754D5" w:rsidRPr="0024486C">
        <w:t>3</w:t>
      </w:r>
      <w:r w:rsidRPr="0024486C">
        <w:t xml:space="preserve"> к распоряжению</w:t>
      </w:r>
    </w:p>
    <w:p w:rsidR="009475C9" w:rsidRPr="0024486C" w:rsidRDefault="009475C9" w:rsidP="009475C9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 </w:t>
      </w:r>
      <w:r>
        <w:t xml:space="preserve">   </w:t>
      </w:r>
      <w:r w:rsidRPr="0024486C">
        <w:t xml:space="preserve">от </w:t>
      </w:r>
      <w:r w:rsidR="001754D5" w:rsidRPr="0024486C">
        <w:t>0</w:t>
      </w:r>
      <w:r w:rsidR="001754D5">
        <w:t>8.04.2024 №</w:t>
      </w:r>
      <w:r>
        <w:t xml:space="preserve"> 2</w:t>
      </w:r>
      <w:r w:rsidRPr="0024486C">
        <w:t>-ра</w:t>
      </w:r>
    </w:p>
    <w:p w:rsidR="009475C9" w:rsidRPr="000B711C" w:rsidRDefault="009475C9" w:rsidP="009475C9">
      <w:pPr>
        <w:ind w:firstLine="708"/>
        <w:jc w:val="both"/>
        <w:rPr>
          <w:sz w:val="28"/>
          <w:szCs w:val="28"/>
        </w:rPr>
      </w:pPr>
    </w:p>
    <w:p w:rsidR="009475C9" w:rsidRPr="000B711C" w:rsidRDefault="009475C9" w:rsidP="009475C9">
      <w:pPr>
        <w:ind w:firstLine="708"/>
        <w:jc w:val="center"/>
        <w:rPr>
          <w:sz w:val="28"/>
          <w:szCs w:val="28"/>
        </w:rPr>
      </w:pPr>
      <w:r w:rsidRPr="000B711C">
        <w:rPr>
          <w:sz w:val="28"/>
          <w:szCs w:val="28"/>
        </w:rPr>
        <w:t>Порядок</w:t>
      </w:r>
    </w:p>
    <w:p w:rsidR="009475C9" w:rsidRPr="000B711C" w:rsidRDefault="009475C9" w:rsidP="009475C9">
      <w:pPr>
        <w:ind w:firstLine="708"/>
        <w:jc w:val="center"/>
        <w:rPr>
          <w:sz w:val="28"/>
          <w:szCs w:val="28"/>
        </w:rPr>
      </w:pPr>
      <w:r w:rsidRPr="000B711C">
        <w:rPr>
          <w:sz w:val="28"/>
          <w:szCs w:val="28"/>
        </w:rPr>
        <w:t xml:space="preserve">подачи и регистрации заявлений </w:t>
      </w:r>
      <w:r>
        <w:rPr>
          <w:sz w:val="28"/>
          <w:szCs w:val="28"/>
        </w:rPr>
        <w:t>муниципальных</w:t>
      </w:r>
      <w:r w:rsidRPr="000B711C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Счетно-контрольной палаты города Пыть-Яха</w:t>
      </w:r>
      <w:r w:rsidRPr="000B711C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9475C9" w:rsidRPr="000B711C" w:rsidRDefault="009475C9" w:rsidP="009475C9">
      <w:pPr>
        <w:jc w:val="both"/>
        <w:rPr>
          <w:sz w:val="28"/>
          <w:szCs w:val="28"/>
        </w:rPr>
      </w:pPr>
    </w:p>
    <w:p w:rsidR="009475C9" w:rsidRPr="00594422" w:rsidRDefault="009475C9" w:rsidP="009475C9">
      <w:pPr>
        <w:ind w:firstLine="709"/>
        <w:contextualSpacing/>
        <w:jc w:val="both"/>
        <w:rPr>
          <w:sz w:val="28"/>
          <w:szCs w:val="28"/>
        </w:rPr>
      </w:pPr>
      <w:r w:rsidRPr="000B711C">
        <w:rPr>
          <w:sz w:val="28"/>
          <w:szCs w:val="28"/>
        </w:rPr>
        <w:t xml:space="preserve">1. Настоящим Порядком определяются правила подачи и требования к регистрации заявлений </w:t>
      </w:r>
      <w:r>
        <w:rPr>
          <w:sz w:val="28"/>
          <w:szCs w:val="28"/>
        </w:rPr>
        <w:t>муниципальных</w:t>
      </w:r>
      <w:r w:rsidRPr="000B711C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Счетно-контрольной палаты города Пыть-Яха</w:t>
      </w:r>
      <w:r w:rsidRPr="000B711C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муниципальные</w:t>
      </w:r>
      <w:r w:rsidRPr="000B711C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) </w:t>
      </w:r>
      <w:r w:rsidRPr="000B711C">
        <w:rPr>
          <w:sz w:val="28"/>
          <w:szCs w:val="28"/>
        </w:rPr>
        <w:t xml:space="preserve">о невозможности по объективным </w:t>
      </w:r>
      <w:r w:rsidRPr="00293A2F">
        <w:rPr>
          <w:sz w:val="28"/>
          <w:szCs w:val="28"/>
        </w:rPr>
        <w:t xml:space="preserve">причинам представить сведения о доходах, об имуществе и обязательствах </w:t>
      </w:r>
      <w:r w:rsidRPr="00594422">
        <w:rPr>
          <w:sz w:val="28"/>
          <w:szCs w:val="28"/>
        </w:rPr>
        <w:t>имущественного характера своих супругов и несовершеннолетних детей (далее - заявление)</w:t>
      </w:r>
      <w:r>
        <w:rPr>
          <w:sz w:val="28"/>
          <w:szCs w:val="28"/>
        </w:rPr>
        <w:t xml:space="preserve">. Примерная форма заявления приведена в Приложении к Порядку </w:t>
      </w:r>
      <w:r w:rsidRPr="00F92BC1">
        <w:rPr>
          <w:sz w:val="28"/>
          <w:szCs w:val="28"/>
        </w:rPr>
        <w:t>подачи и регистрации заявлений муниципальных служащих Счетно-контрольной палаты города Пыть-Яха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  <w:r>
        <w:rPr>
          <w:sz w:val="28"/>
          <w:szCs w:val="28"/>
        </w:rPr>
        <w:t xml:space="preserve"> (далее – Порядок)</w:t>
      </w:r>
      <w:r w:rsidRPr="00594422">
        <w:rPr>
          <w:sz w:val="28"/>
          <w:szCs w:val="28"/>
        </w:rPr>
        <w:t>.</w:t>
      </w:r>
    </w:p>
    <w:p w:rsidR="009475C9" w:rsidRPr="00594422" w:rsidRDefault="009475C9" w:rsidP="009475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422">
        <w:rPr>
          <w:sz w:val="28"/>
          <w:szCs w:val="28"/>
        </w:rPr>
        <w:t>2. Заявление представляется лично или почтой должностному лицу, ответственному за работу по профилактике коррупционных и иных правонарушений в Счетно-контрольной палате города Пыть-Яха, в сроки, установленные для подачи гражданскими служащими сведений о доходах, об имуществе и обязательствах имущественного характера.</w:t>
      </w:r>
    </w:p>
    <w:p w:rsidR="009475C9" w:rsidRPr="00594422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3. В заявлении должны содержаться следующие сведения о гражданине:</w:t>
      </w:r>
    </w:p>
    <w:p w:rsidR="009475C9" w:rsidRPr="00AF0235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а) фамилия, имя, отчество</w:t>
      </w:r>
      <w:r w:rsidRPr="00AF0235">
        <w:rPr>
          <w:rFonts w:cs="Arial"/>
          <w:sz w:val="28"/>
          <w:szCs w:val="28"/>
        </w:rPr>
        <w:t>;</w:t>
      </w:r>
    </w:p>
    <w:p w:rsidR="009475C9" w:rsidRPr="009475C9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 xml:space="preserve">б) </w:t>
      </w:r>
      <w:r w:rsidRPr="009475C9">
        <w:rPr>
          <w:rFonts w:cs="Arial"/>
          <w:sz w:val="28"/>
          <w:szCs w:val="28"/>
        </w:rPr>
        <w:t>число, месяц и год рождения;</w:t>
      </w:r>
    </w:p>
    <w:p w:rsidR="009475C9" w:rsidRPr="009475C9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>в) замещаемая должность муниципальной службы;</w:t>
      </w:r>
    </w:p>
    <w:p w:rsidR="009475C9" w:rsidRPr="009475C9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>г) основания для письменного заявления;</w:t>
      </w:r>
    </w:p>
    <w:p w:rsidR="009475C9" w:rsidRPr="009475C9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 xml:space="preserve">д) принятые меры по реализации требований статьи 15 Федерального закона от 02.03.2007 </w:t>
      </w:r>
      <w:hyperlink r:id="rId17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9475C9">
          <w:rPr>
            <w:rStyle w:val="a9"/>
            <w:rFonts w:cs="Arial"/>
            <w:color w:val="auto"/>
            <w:sz w:val="28"/>
            <w:szCs w:val="28"/>
          </w:rPr>
          <w:t>№ 25-ФЗ «О муниципальной службе</w:t>
        </w:r>
      </w:hyperlink>
      <w:r w:rsidRPr="009475C9">
        <w:rPr>
          <w:rFonts w:cs="Arial"/>
          <w:sz w:val="28"/>
          <w:szCs w:val="28"/>
        </w:rPr>
        <w:t xml:space="preserve"> в Российской Федерации» (с приложением подтверждающих документов).</w:t>
      </w:r>
    </w:p>
    <w:p w:rsidR="009475C9" w:rsidRPr="009475C9" w:rsidRDefault="009475C9" w:rsidP="009475C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9475C9" w:rsidRPr="007C0807" w:rsidRDefault="009475C9" w:rsidP="009475C9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8"/>
        <w:contextualSpacing w:val="0"/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>Заявление, представленное в соответствии с </w:t>
      </w:r>
      <w:hyperlink r:id="rId18" w:anchor="/document/18930585/entry/3002" w:history="1">
        <w:r w:rsidRPr="009475C9">
          <w:rPr>
            <w:rStyle w:val="a9"/>
            <w:rFonts w:cs="Arial"/>
            <w:color w:val="auto"/>
            <w:sz w:val="28"/>
            <w:szCs w:val="28"/>
          </w:rPr>
          <w:t>пунктом 2</w:t>
        </w:r>
      </w:hyperlink>
      <w:r w:rsidRPr="009475C9">
        <w:rPr>
          <w:rFonts w:cs="Arial"/>
          <w:sz w:val="28"/>
          <w:szCs w:val="28"/>
        </w:rPr>
        <w:t> настоящего Порядка, Счетно-контрольная палата города Пыть-Яха регистрирует в день поступления и передает лицу</w:t>
      </w:r>
      <w:r w:rsidRPr="009475C9">
        <w:rPr>
          <w:sz w:val="28"/>
          <w:szCs w:val="28"/>
        </w:rPr>
        <w:t>, ответственное за работу по профилактике коррупционны</w:t>
      </w:r>
      <w:r w:rsidRPr="007C0807">
        <w:rPr>
          <w:sz w:val="28"/>
          <w:szCs w:val="28"/>
        </w:rPr>
        <w:t>х и иных правонарушений в Счетно-контрольной палате города Пыть-Яха</w:t>
      </w:r>
      <w:r>
        <w:rPr>
          <w:sz w:val="28"/>
          <w:szCs w:val="28"/>
        </w:rPr>
        <w:t>.</w:t>
      </w:r>
    </w:p>
    <w:p w:rsidR="009475C9" w:rsidRDefault="009475C9" w:rsidP="009475C9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9475C9" w:rsidRDefault="009475C9" w:rsidP="009475C9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9475C9" w:rsidRDefault="009475C9" w:rsidP="009475C9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9475C9" w:rsidRDefault="009475C9" w:rsidP="009475C9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9475C9" w:rsidRPr="007C0807" w:rsidRDefault="009475C9" w:rsidP="009475C9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>
        <w:rPr>
          <w:rFonts w:cs="Arial"/>
          <w:szCs w:val="28"/>
        </w:rPr>
        <w:lastRenderedPageBreak/>
        <w:t>Приложение к Поряд</w:t>
      </w:r>
      <w:r w:rsidRPr="00F92BC1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у </w:t>
      </w:r>
      <w:r w:rsidRPr="00F92BC1">
        <w:rPr>
          <w:rFonts w:cs="Arial"/>
          <w:szCs w:val="28"/>
        </w:rPr>
        <w:t xml:space="preserve">подачи и регистрации 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заявлений муниципальных служащих 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Счетно-контрольной палаты города Пыть-Яха 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о невозможности по объективным причинам 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>представить сведения о доходах, об имуществе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 и обязательствах имущественного характера </w:t>
      </w:r>
    </w:p>
    <w:p w:rsidR="009475C9" w:rsidRPr="00F92BC1" w:rsidRDefault="009475C9" w:rsidP="009475C9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>своих супругов и несовершеннолетних детей</w:t>
      </w: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</w:p>
    <w:p w:rsidR="009475C9" w:rsidRDefault="009475C9" w:rsidP="009475C9">
      <w:pPr>
        <w:ind w:firstLine="425"/>
        <w:jc w:val="right"/>
        <w:rPr>
          <w:rFonts w:cs="Arial"/>
          <w:szCs w:val="28"/>
        </w:rPr>
      </w:pPr>
    </w:p>
    <w:p w:rsidR="009475C9" w:rsidRDefault="009475C9" w:rsidP="009475C9">
      <w:pPr>
        <w:ind w:firstLine="425"/>
        <w:jc w:val="right"/>
        <w:rPr>
          <w:sz w:val="28"/>
          <w:szCs w:val="28"/>
        </w:rPr>
      </w:pPr>
      <w:r w:rsidRPr="00095E67">
        <w:rPr>
          <w:rFonts w:cs="Arial"/>
          <w:szCs w:val="28"/>
        </w:rPr>
        <w:t xml:space="preserve">В </w:t>
      </w:r>
      <w:r w:rsidRPr="0024486C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24486C">
        <w:rPr>
          <w:sz w:val="28"/>
          <w:szCs w:val="28"/>
        </w:rPr>
        <w:t xml:space="preserve"> по соблюдению требований </w:t>
      </w:r>
    </w:p>
    <w:p w:rsidR="009475C9" w:rsidRDefault="009475C9" w:rsidP="009475C9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 xml:space="preserve">к служебному поведению муниципальных </w:t>
      </w:r>
    </w:p>
    <w:p w:rsidR="009475C9" w:rsidRDefault="009475C9" w:rsidP="009475C9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 xml:space="preserve">служащих Счетно-контрольной палаты города </w:t>
      </w:r>
    </w:p>
    <w:p w:rsidR="009475C9" w:rsidRPr="0024486C" w:rsidRDefault="009475C9" w:rsidP="009475C9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>Пыть-Яха и урегулированию конфликта интересов</w:t>
      </w:r>
    </w:p>
    <w:p w:rsidR="009475C9" w:rsidRPr="00095E67" w:rsidRDefault="009475C9" w:rsidP="009475C9">
      <w:pPr>
        <w:tabs>
          <w:tab w:val="left" w:pos="709"/>
        </w:tabs>
        <w:jc w:val="right"/>
        <w:rPr>
          <w:rFonts w:cs="Arial"/>
          <w:szCs w:val="28"/>
        </w:rPr>
      </w:pPr>
    </w:p>
    <w:p w:rsidR="009475C9" w:rsidRPr="007C0807" w:rsidRDefault="009475C9" w:rsidP="009475C9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</w:t>
      </w:r>
      <w:r w:rsidRPr="007C0807">
        <w:rPr>
          <w:rFonts w:cs="Arial"/>
          <w:sz w:val="28"/>
          <w:szCs w:val="28"/>
        </w:rPr>
        <w:t>аявление</w:t>
      </w:r>
    </w:p>
    <w:p w:rsidR="009475C9" w:rsidRPr="00095E67" w:rsidRDefault="009475C9" w:rsidP="009475C9">
      <w:pPr>
        <w:spacing w:line="360" w:lineRule="auto"/>
        <w:rPr>
          <w:rFonts w:cs="Arial"/>
          <w:szCs w:val="28"/>
        </w:rPr>
      </w:pPr>
    </w:p>
    <w:p w:rsidR="009475C9" w:rsidRPr="00095E67" w:rsidRDefault="009475C9" w:rsidP="009475C9">
      <w:pPr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>Я, ____________________________________________________</w:t>
      </w:r>
      <w:r>
        <w:rPr>
          <w:rFonts w:cs="Arial"/>
          <w:szCs w:val="28"/>
        </w:rPr>
        <w:t>_______________</w:t>
      </w:r>
      <w:r w:rsidRPr="00095E67">
        <w:rPr>
          <w:rFonts w:cs="Arial"/>
          <w:szCs w:val="28"/>
        </w:rPr>
        <w:t>_________</w:t>
      </w:r>
    </w:p>
    <w:p w:rsidR="009475C9" w:rsidRPr="007C0807" w:rsidRDefault="009475C9" w:rsidP="009475C9">
      <w:pPr>
        <w:jc w:val="center"/>
        <w:rPr>
          <w:rFonts w:cs="Arial"/>
          <w:sz w:val="20"/>
          <w:szCs w:val="20"/>
        </w:rPr>
      </w:pPr>
      <w:r w:rsidRPr="007C0807">
        <w:rPr>
          <w:rFonts w:cs="Arial"/>
          <w:sz w:val="20"/>
          <w:szCs w:val="20"/>
        </w:rPr>
        <w:t>(Ф.И.О. муниципального служащего, число, месяц и год рождения)</w:t>
      </w:r>
    </w:p>
    <w:p w:rsidR="009475C9" w:rsidRPr="00095E67" w:rsidRDefault="009475C9" w:rsidP="009475C9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_________________________________________________________________________________________________________________________________</w:t>
      </w:r>
      <w:r>
        <w:rPr>
          <w:rFonts w:cs="Arial"/>
          <w:szCs w:val="28"/>
        </w:rPr>
        <w:t>__________________________________</w:t>
      </w:r>
      <w:r w:rsidRPr="00095E67">
        <w:rPr>
          <w:rFonts w:cs="Arial"/>
          <w:szCs w:val="28"/>
        </w:rPr>
        <w:t>_______</w:t>
      </w:r>
    </w:p>
    <w:p w:rsidR="009475C9" w:rsidRPr="007C0807" w:rsidRDefault="009475C9" w:rsidP="009475C9">
      <w:pPr>
        <w:jc w:val="center"/>
        <w:rPr>
          <w:rFonts w:cs="Arial"/>
          <w:sz w:val="20"/>
          <w:szCs w:val="20"/>
        </w:rPr>
      </w:pPr>
      <w:r w:rsidRPr="007C0807">
        <w:rPr>
          <w:rFonts w:cs="Arial"/>
          <w:sz w:val="20"/>
          <w:szCs w:val="20"/>
        </w:rPr>
        <w:t>(замещаемая должность муниципальной службы)</w:t>
      </w:r>
    </w:p>
    <w:p w:rsidR="009475C9" w:rsidRPr="007C0807" w:rsidRDefault="009475C9" w:rsidP="009475C9">
      <w:pPr>
        <w:jc w:val="both"/>
        <w:rPr>
          <w:rFonts w:cs="Arial"/>
          <w:sz w:val="28"/>
          <w:szCs w:val="28"/>
        </w:rPr>
      </w:pPr>
      <w:r w:rsidRPr="007C0807">
        <w:rPr>
          <w:rFonts w:cs="Arial"/>
          <w:sz w:val="28"/>
          <w:szCs w:val="28"/>
        </w:rPr>
        <w:t xml:space="preserve">не имею возможности представить сведения о доходах, об имуществе и обязательствах имущественного характера за 20 ___ год своего супруга (супруги) и (или) несовершеннолетнего </w:t>
      </w:r>
      <w:r w:rsidRPr="00233CED">
        <w:rPr>
          <w:rFonts w:cs="Arial"/>
          <w:sz w:val="28"/>
          <w:szCs w:val="28"/>
        </w:rPr>
        <w:t>ребенка (нужное подчеркнуть)</w:t>
      </w:r>
    </w:p>
    <w:p w:rsidR="009475C9" w:rsidRPr="00095E67" w:rsidRDefault="009475C9" w:rsidP="009475C9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</w:t>
      </w:r>
      <w:r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________________</w:t>
      </w:r>
    </w:p>
    <w:p w:rsidR="009475C9" w:rsidRPr="00233CED" w:rsidRDefault="009475C9" w:rsidP="009475C9">
      <w:pPr>
        <w:jc w:val="center"/>
        <w:rPr>
          <w:rFonts w:cs="Arial"/>
          <w:sz w:val="20"/>
          <w:szCs w:val="20"/>
        </w:rPr>
      </w:pPr>
      <w:r w:rsidRPr="00233CED">
        <w:rPr>
          <w:rFonts w:cs="Arial"/>
          <w:sz w:val="20"/>
          <w:szCs w:val="20"/>
        </w:rPr>
        <w:t>(Ф.И.О. супруга (супруги) и (или) несовершеннолетнего ребенка)</w:t>
      </w:r>
    </w:p>
    <w:p w:rsidR="009475C9" w:rsidRPr="00095E67" w:rsidRDefault="009475C9" w:rsidP="009475C9">
      <w:pPr>
        <w:rPr>
          <w:rFonts w:cs="Arial"/>
          <w:szCs w:val="28"/>
        </w:rPr>
      </w:pPr>
    </w:p>
    <w:p w:rsidR="009475C9" w:rsidRPr="00095E67" w:rsidRDefault="009475C9" w:rsidP="009475C9">
      <w:pPr>
        <w:rPr>
          <w:rFonts w:cs="Arial"/>
          <w:szCs w:val="28"/>
        </w:rPr>
      </w:pPr>
      <w:r w:rsidRPr="00233CED">
        <w:rPr>
          <w:rFonts w:cs="Arial"/>
          <w:sz w:val="28"/>
          <w:szCs w:val="28"/>
        </w:rPr>
        <w:t xml:space="preserve">по следующим объективным </w:t>
      </w:r>
      <w:r>
        <w:rPr>
          <w:rFonts w:cs="Arial"/>
          <w:sz w:val="28"/>
          <w:szCs w:val="28"/>
        </w:rPr>
        <w:t>п</w:t>
      </w:r>
      <w:r w:rsidRPr="00233CED">
        <w:rPr>
          <w:rFonts w:cs="Arial"/>
          <w:sz w:val="28"/>
          <w:szCs w:val="28"/>
        </w:rPr>
        <w:t>ричинам</w:t>
      </w:r>
      <w:r w:rsidRPr="00095E67">
        <w:rPr>
          <w:rFonts w:cs="Arial"/>
          <w:szCs w:val="28"/>
        </w:rPr>
        <w:t>______________</w:t>
      </w:r>
      <w:r>
        <w:rPr>
          <w:rFonts w:cs="Arial"/>
          <w:szCs w:val="28"/>
        </w:rPr>
        <w:t>________________</w:t>
      </w:r>
      <w:r w:rsidRPr="00095E67">
        <w:rPr>
          <w:rFonts w:cs="Arial"/>
          <w:szCs w:val="28"/>
        </w:rPr>
        <w:t>_______________</w:t>
      </w: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_____________________________________________________________________________________</w:t>
      </w: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_____________________________________________________________________________________</w:t>
      </w: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_____________________________________________________________________________________</w:t>
      </w:r>
    </w:p>
    <w:p w:rsidR="009475C9" w:rsidRPr="009475C9" w:rsidRDefault="009475C9" w:rsidP="009475C9">
      <w:pPr>
        <w:jc w:val="both"/>
        <w:rPr>
          <w:rFonts w:cs="Arial"/>
          <w:sz w:val="28"/>
          <w:szCs w:val="28"/>
        </w:rPr>
      </w:pPr>
      <w:r w:rsidRPr="009475C9">
        <w:rPr>
          <w:rFonts w:cs="Arial"/>
          <w:sz w:val="28"/>
          <w:szCs w:val="28"/>
        </w:rPr>
        <w:t xml:space="preserve">Принятые меры по реализации требований статьи 15 Федерального закона от 02.03.2007 </w:t>
      </w:r>
      <w:hyperlink r:id="rId19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9475C9">
          <w:rPr>
            <w:rStyle w:val="a9"/>
            <w:rFonts w:cs="Arial"/>
            <w:color w:val="auto"/>
            <w:sz w:val="28"/>
            <w:szCs w:val="28"/>
          </w:rPr>
          <w:t>№ 25-ФЗ «О муниципальной службе</w:t>
        </w:r>
      </w:hyperlink>
      <w:r w:rsidRPr="009475C9">
        <w:rPr>
          <w:rFonts w:cs="Arial"/>
          <w:sz w:val="28"/>
          <w:szCs w:val="28"/>
        </w:rPr>
        <w:t xml:space="preserve"> в Российской </w:t>
      </w:r>
      <w:r w:rsidR="001754D5" w:rsidRPr="009475C9">
        <w:rPr>
          <w:rFonts w:cs="Arial"/>
          <w:sz w:val="28"/>
          <w:szCs w:val="28"/>
        </w:rPr>
        <w:t>Федерации» *</w:t>
      </w: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_____________________________________________________________________________________</w:t>
      </w: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_____________________________________________________________________________________</w:t>
      </w:r>
    </w:p>
    <w:p w:rsidR="009475C9" w:rsidRPr="009475C9" w:rsidRDefault="009475C9" w:rsidP="009475C9">
      <w:pPr>
        <w:rPr>
          <w:rFonts w:cs="Arial"/>
          <w:szCs w:val="28"/>
        </w:rPr>
      </w:pPr>
    </w:p>
    <w:p w:rsidR="009475C9" w:rsidRPr="009475C9" w:rsidRDefault="009475C9" w:rsidP="009475C9">
      <w:pPr>
        <w:rPr>
          <w:rFonts w:cs="Arial"/>
          <w:szCs w:val="28"/>
        </w:rPr>
      </w:pPr>
      <w:r w:rsidRPr="009475C9">
        <w:rPr>
          <w:rFonts w:cs="Arial"/>
          <w:szCs w:val="28"/>
        </w:rPr>
        <w:t>«___</w:t>
      </w:r>
      <w:proofErr w:type="gramStart"/>
      <w:r w:rsidRPr="009475C9">
        <w:rPr>
          <w:rFonts w:cs="Arial"/>
          <w:szCs w:val="28"/>
        </w:rPr>
        <w:t>_»_</w:t>
      </w:r>
      <w:proofErr w:type="gramEnd"/>
      <w:r w:rsidRPr="009475C9">
        <w:rPr>
          <w:rFonts w:cs="Arial"/>
          <w:szCs w:val="28"/>
        </w:rPr>
        <w:t>__________20____ год _____________/______________/</w:t>
      </w:r>
    </w:p>
    <w:p w:rsidR="009475C9" w:rsidRPr="00233CED" w:rsidRDefault="009475C9" w:rsidP="009475C9">
      <w:pPr>
        <w:rPr>
          <w:rFonts w:cs="Arial"/>
          <w:sz w:val="20"/>
          <w:szCs w:val="20"/>
        </w:rPr>
      </w:pPr>
      <w:r>
        <w:rPr>
          <w:rFonts w:cs="Arial"/>
          <w:szCs w:val="20"/>
        </w:rPr>
        <w:t xml:space="preserve">                                                   </w:t>
      </w:r>
      <w:r w:rsidRPr="00233CED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</w:t>
      </w:r>
      <w:r w:rsidRPr="00233CED">
        <w:rPr>
          <w:rFonts w:cs="Arial"/>
          <w:sz w:val="20"/>
          <w:szCs w:val="20"/>
        </w:rPr>
        <w:t xml:space="preserve">    подпись </w:t>
      </w:r>
      <w:r>
        <w:rPr>
          <w:rFonts w:cs="Arial"/>
          <w:sz w:val="20"/>
          <w:szCs w:val="20"/>
        </w:rPr>
        <w:t xml:space="preserve">             </w:t>
      </w:r>
      <w:r w:rsidRPr="00233CED">
        <w:rPr>
          <w:rFonts w:cs="Arial"/>
          <w:sz w:val="20"/>
          <w:szCs w:val="20"/>
        </w:rPr>
        <w:t xml:space="preserve">расшифровка </w:t>
      </w:r>
    </w:p>
    <w:p w:rsidR="009475C9" w:rsidRDefault="009475C9" w:rsidP="009475C9">
      <w:pPr>
        <w:jc w:val="both"/>
        <w:rPr>
          <w:rFonts w:cs="Arial"/>
          <w:sz w:val="28"/>
          <w:szCs w:val="28"/>
        </w:rPr>
      </w:pPr>
    </w:p>
    <w:p w:rsidR="009475C9" w:rsidRDefault="009475C9" w:rsidP="009475C9">
      <w:pPr>
        <w:jc w:val="both"/>
        <w:rPr>
          <w:rFonts w:cs="Arial"/>
          <w:sz w:val="28"/>
          <w:szCs w:val="28"/>
        </w:rPr>
      </w:pPr>
    </w:p>
    <w:p w:rsidR="009475C9" w:rsidRDefault="009475C9" w:rsidP="009475C9">
      <w:pPr>
        <w:jc w:val="both"/>
        <w:rPr>
          <w:rFonts w:cs="Arial"/>
          <w:sz w:val="28"/>
          <w:szCs w:val="28"/>
        </w:rPr>
      </w:pPr>
    </w:p>
    <w:p w:rsidR="009475C9" w:rsidRPr="00F92BC1" w:rsidRDefault="009475C9" w:rsidP="009475C9">
      <w:pPr>
        <w:jc w:val="both"/>
        <w:rPr>
          <w:rFonts w:cs="Arial"/>
          <w:sz w:val="28"/>
          <w:szCs w:val="28"/>
        </w:rPr>
      </w:pPr>
      <w:r w:rsidRPr="00233CED">
        <w:rPr>
          <w:rFonts w:cs="Arial"/>
          <w:sz w:val="28"/>
          <w:szCs w:val="28"/>
        </w:rPr>
        <w:t>* К заявлению прилагаются документы (информация), имеющие значение при рассмотрении настоящего заявления.</w:t>
      </w:r>
    </w:p>
    <w:p w:rsidR="009475C9" w:rsidRDefault="009475C9" w:rsidP="009475C9">
      <w:pPr>
        <w:jc w:val="both"/>
        <w:rPr>
          <w:sz w:val="28"/>
          <w:szCs w:val="28"/>
        </w:rPr>
      </w:pPr>
    </w:p>
    <w:p w:rsidR="009475C9" w:rsidRDefault="009475C9" w:rsidP="009475C9">
      <w:pPr>
        <w:tabs>
          <w:tab w:val="left" w:pos="6765"/>
        </w:tabs>
        <w:jc w:val="center"/>
      </w:pPr>
      <w:r>
        <w:tab/>
      </w:r>
    </w:p>
    <w:p w:rsidR="009475C9" w:rsidRDefault="009475C9" w:rsidP="009475C9">
      <w:pPr>
        <w:tabs>
          <w:tab w:val="left" w:pos="6765"/>
        </w:tabs>
        <w:jc w:val="center"/>
      </w:pPr>
    </w:p>
    <w:p w:rsidR="009475C9" w:rsidRDefault="009475C9" w:rsidP="009475C9">
      <w:pPr>
        <w:tabs>
          <w:tab w:val="left" w:pos="6765"/>
        </w:tabs>
        <w:jc w:val="center"/>
      </w:pPr>
    </w:p>
    <w:p w:rsidR="009475C9" w:rsidRPr="0024486C" w:rsidRDefault="009475C9" w:rsidP="009475C9">
      <w:pPr>
        <w:tabs>
          <w:tab w:val="left" w:pos="6765"/>
        </w:tabs>
        <w:jc w:val="center"/>
      </w:pPr>
      <w:r>
        <w:lastRenderedPageBreak/>
        <w:tab/>
      </w:r>
      <w:r w:rsidR="00361ADD">
        <w:t xml:space="preserve"> </w:t>
      </w:r>
      <w:r>
        <w:t xml:space="preserve">Приложение </w:t>
      </w:r>
      <w:r w:rsidRPr="0024486C">
        <w:t>4 к распоряжению</w:t>
      </w:r>
    </w:p>
    <w:p w:rsidR="009475C9" w:rsidRPr="0024486C" w:rsidRDefault="009475C9" w:rsidP="009475C9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 </w:t>
      </w:r>
      <w:r>
        <w:t xml:space="preserve">           </w:t>
      </w:r>
      <w:r w:rsidRPr="0024486C">
        <w:t xml:space="preserve"> от </w:t>
      </w:r>
      <w:r w:rsidR="00361ADD" w:rsidRPr="0024486C">
        <w:t>0</w:t>
      </w:r>
      <w:r w:rsidR="00361ADD">
        <w:t>8</w:t>
      </w:r>
      <w:r w:rsidR="00361ADD" w:rsidRPr="0024486C">
        <w:t>.0</w:t>
      </w:r>
      <w:r w:rsidR="00361ADD">
        <w:t>4.2024 №</w:t>
      </w:r>
      <w:r>
        <w:t xml:space="preserve"> 2</w:t>
      </w:r>
      <w:r w:rsidRPr="0024486C">
        <w:t>-ра</w:t>
      </w:r>
    </w:p>
    <w:p w:rsidR="009475C9" w:rsidRDefault="009475C9" w:rsidP="009475C9">
      <w:pPr>
        <w:jc w:val="both"/>
        <w:rPr>
          <w:sz w:val="28"/>
          <w:szCs w:val="28"/>
        </w:rPr>
      </w:pPr>
    </w:p>
    <w:p w:rsidR="009475C9" w:rsidRDefault="009475C9" w:rsidP="009475C9">
      <w:pPr>
        <w:jc w:val="both"/>
        <w:rPr>
          <w:sz w:val="28"/>
          <w:szCs w:val="28"/>
        </w:rPr>
      </w:pPr>
    </w:p>
    <w:p w:rsidR="009475C9" w:rsidRDefault="009475C9" w:rsidP="009475C9">
      <w:pPr>
        <w:jc w:val="center"/>
        <w:rPr>
          <w:sz w:val="28"/>
          <w:szCs w:val="28"/>
        </w:rPr>
      </w:pPr>
      <w:r w:rsidRPr="000F7958">
        <w:rPr>
          <w:sz w:val="28"/>
          <w:szCs w:val="28"/>
        </w:rPr>
        <w:t>Состав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</w:p>
    <w:p w:rsidR="009475C9" w:rsidRDefault="009475C9" w:rsidP="009475C9">
      <w:pPr>
        <w:jc w:val="center"/>
        <w:rPr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председатель Счетно-контрольной палаты   города Пыть-Яха;</w:t>
            </w:r>
          </w:p>
          <w:p w:rsidR="009475C9" w:rsidRPr="00597AC4" w:rsidRDefault="009475C9" w:rsidP="009F5C8F">
            <w:pPr>
              <w:rPr>
                <w:sz w:val="28"/>
                <w:szCs w:val="28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ind w:left="4680" w:hanging="4680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jc w:val="both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заместитель председателя Счетно-контрольной палаты   города Пыть-Яха;</w:t>
            </w:r>
          </w:p>
          <w:p w:rsidR="009475C9" w:rsidRPr="00597AC4" w:rsidRDefault="009475C9" w:rsidP="009F5C8F">
            <w:pPr>
              <w:jc w:val="both"/>
              <w:rPr>
                <w:sz w:val="28"/>
                <w:szCs w:val="28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jc w:val="both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лицо, ответственное за работу по профилактике коррупционных и иных правонарушений в Счетно-контрольной палаты   города Пыть-Яха;</w:t>
            </w: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jc w:val="center"/>
              <w:rPr>
                <w:sz w:val="28"/>
                <w:szCs w:val="28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:rsidR="009475C9" w:rsidRPr="00597AC4" w:rsidRDefault="009475C9" w:rsidP="009F5C8F">
            <w:pPr>
              <w:rPr>
                <w:sz w:val="10"/>
                <w:szCs w:val="10"/>
              </w:rPr>
            </w:pPr>
          </w:p>
          <w:p w:rsidR="009475C9" w:rsidRPr="00597AC4" w:rsidRDefault="009475C9" w:rsidP="009F5C8F">
            <w:pPr>
              <w:rPr>
                <w:sz w:val="6"/>
                <w:szCs w:val="6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:rsidR="009475C9" w:rsidRPr="00597AC4" w:rsidRDefault="009475C9" w:rsidP="009F5C8F">
            <w:pPr>
              <w:rPr>
                <w:sz w:val="10"/>
                <w:szCs w:val="10"/>
              </w:rPr>
            </w:pPr>
          </w:p>
          <w:p w:rsidR="009475C9" w:rsidRPr="00597AC4" w:rsidRDefault="009475C9" w:rsidP="009F5C8F">
            <w:pPr>
              <w:rPr>
                <w:sz w:val="6"/>
                <w:szCs w:val="6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:rsidR="009475C9" w:rsidRPr="00597AC4" w:rsidRDefault="009475C9" w:rsidP="009F5C8F">
            <w:pPr>
              <w:rPr>
                <w:sz w:val="10"/>
                <w:szCs w:val="10"/>
              </w:rPr>
            </w:pPr>
          </w:p>
          <w:p w:rsidR="009475C9" w:rsidRPr="00597AC4" w:rsidRDefault="009475C9" w:rsidP="009F5C8F">
            <w:pPr>
              <w:rPr>
                <w:sz w:val="6"/>
                <w:szCs w:val="6"/>
              </w:rPr>
            </w:pPr>
          </w:p>
        </w:tc>
      </w:tr>
      <w:tr w:rsidR="009475C9" w:rsidRPr="00597AC4" w:rsidTr="009F5C8F">
        <w:tc>
          <w:tcPr>
            <w:tcW w:w="4962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представитель </w:t>
            </w:r>
          </w:p>
          <w:p w:rsidR="009475C9" w:rsidRPr="00597AC4" w:rsidRDefault="009475C9" w:rsidP="009F5C8F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5103" w:type="dxa"/>
            <w:shd w:val="clear" w:color="auto" w:fill="auto"/>
          </w:tcPr>
          <w:p w:rsidR="009475C9" w:rsidRPr="00597AC4" w:rsidRDefault="009475C9" w:rsidP="009F5C8F">
            <w:pPr>
              <w:rPr>
                <w:sz w:val="28"/>
                <w:szCs w:val="28"/>
              </w:rPr>
            </w:pPr>
          </w:p>
          <w:p w:rsidR="009475C9" w:rsidRPr="00597AC4" w:rsidRDefault="009475C9" w:rsidP="009F5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согласованию.</w:t>
            </w:r>
          </w:p>
        </w:tc>
      </w:tr>
    </w:tbl>
    <w:p w:rsidR="009475C9" w:rsidRPr="000B711C" w:rsidRDefault="009475C9" w:rsidP="009475C9">
      <w:pPr>
        <w:jc w:val="both"/>
        <w:rPr>
          <w:sz w:val="28"/>
          <w:szCs w:val="28"/>
        </w:rPr>
      </w:pPr>
    </w:p>
    <w:p w:rsidR="004B1CBE" w:rsidRPr="00BD363D" w:rsidRDefault="00BD363D" w:rsidP="00BD363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1CBE" w:rsidRPr="00BD363D" w:rsidSect="009475C9">
      <w:headerReference w:type="default" r:id="rId20"/>
      <w:footerReference w:type="default" r:id="rId2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7E" w:rsidRDefault="00C1197E">
      <w:r>
        <w:separator/>
      </w:r>
    </w:p>
  </w:endnote>
  <w:endnote w:type="continuationSeparator" w:id="0">
    <w:p w:rsidR="00C1197E" w:rsidRDefault="00C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5E5" w:rsidRDefault="00C1197E">
    <w:pPr>
      <w:pStyle w:val="a5"/>
      <w:jc w:val="right"/>
    </w:pPr>
  </w:p>
  <w:p w:rsidR="002405E5" w:rsidRDefault="00C119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7E" w:rsidRDefault="00C1197E">
      <w:r>
        <w:separator/>
      </w:r>
    </w:p>
  </w:footnote>
  <w:footnote w:type="continuationSeparator" w:id="0">
    <w:p w:rsidR="00C1197E" w:rsidRDefault="00C1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5E5" w:rsidRDefault="004B1C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63CD">
      <w:rPr>
        <w:noProof/>
      </w:rPr>
      <w:t>4</w:t>
    </w:r>
    <w:r>
      <w:fldChar w:fldCharType="end"/>
    </w:r>
  </w:p>
  <w:p w:rsidR="002405E5" w:rsidRDefault="00C119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F91"/>
    <w:multiLevelType w:val="hybridMultilevel"/>
    <w:tmpl w:val="C960EC24"/>
    <w:lvl w:ilvl="0" w:tplc="8FFE6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81112"/>
    <w:multiLevelType w:val="multilevel"/>
    <w:tmpl w:val="45D45B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E"/>
    <w:rsid w:val="0012169C"/>
    <w:rsid w:val="001754D5"/>
    <w:rsid w:val="001B0E0B"/>
    <w:rsid w:val="001C15BD"/>
    <w:rsid w:val="002B7F7C"/>
    <w:rsid w:val="002F2947"/>
    <w:rsid w:val="00361ADD"/>
    <w:rsid w:val="004B1CBE"/>
    <w:rsid w:val="004D4919"/>
    <w:rsid w:val="005501B6"/>
    <w:rsid w:val="00621B68"/>
    <w:rsid w:val="00862F2B"/>
    <w:rsid w:val="008732EB"/>
    <w:rsid w:val="00903F91"/>
    <w:rsid w:val="009475C9"/>
    <w:rsid w:val="00967DB7"/>
    <w:rsid w:val="009813AF"/>
    <w:rsid w:val="00A35609"/>
    <w:rsid w:val="00A71E61"/>
    <w:rsid w:val="00A84341"/>
    <w:rsid w:val="00B663CD"/>
    <w:rsid w:val="00BD363D"/>
    <w:rsid w:val="00C1197E"/>
    <w:rsid w:val="00CA51D1"/>
    <w:rsid w:val="00E60F90"/>
    <w:rsid w:val="00F044BA"/>
    <w:rsid w:val="00F8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92BC-E47C-4DEF-BE33-46BCF65E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475C9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B1CBE"/>
    <w:pPr>
      <w:ind w:left="720"/>
      <w:contextualSpacing/>
    </w:pPr>
  </w:style>
  <w:style w:type="paragraph" w:styleId="a3">
    <w:name w:val="header"/>
    <w:basedOn w:val="a"/>
    <w:link w:val="a4"/>
    <w:rsid w:val="004B1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B1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1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1CBE"/>
    <w:pPr>
      <w:ind w:left="720"/>
      <w:contextualSpacing/>
    </w:pPr>
  </w:style>
  <w:style w:type="table" w:styleId="a8">
    <w:name w:val="Table Grid"/>
    <w:basedOn w:val="a1"/>
    <w:rsid w:val="00CA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9475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uiPriority w:val="99"/>
    <w:unhideWhenUsed/>
    <w:rsid w:val="009475C9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9475C9"/>
    <w:pPr>
      <w:spacing w:before="100" w:beforeAutospacing="1" w:after="100" w:afterAutospacing="1"/>
    </w:pPr>
  </w:style>
  <w:style w:type="paragraph" w:customStyle="1" w:styleId="ConsPlusNormal">
    <w:name w:val="ConsPlusNormal"/>
    <w:rsid w:val="00947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F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../../../../content/act/bbf89570-6239-4cfb-bdba-5b454c14e321.html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content/act/9aa48369-618a-4bb4-b4b8-ae15f2b7ebf6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../../../../content/act/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6806</Words>
  <Characters>38796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2024-04-02T11:20:00Z</cp:lastPrinted>
  <dcterms:created xsi:type="dcterms:W3CDTF">2024-03-28T07:33:00Z</dcterms:created>
  <dcterms:modified xsi:type="dcterms:W3CDTF">2024-05-20T07:18:00Z</dcterms:modified>
</cp:coreProperties>
</file>